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33C4" w14:textId="77777777" w:rsidR="006C17E7" w:rsidRPr="0091095D" w:rsidRDefault="006C17E7" w:rsidP="006C17E7">
      <w:pPr>
        <w:framePr w:w="2754" w:h="2538" w:hRule="exact" w:wrap="auto" w:vAnchor="text" w:hAnchor="margin" w:x="105" w:y="151"/>
        <w:rPr>
          <w:rFonts w:ascii="Arial" w:hAnsi="Arial" w:cs="Arial"/>
          <w:sz w:val="22"/>
          <w:szCs w:val="22"/>
        </w:rPr>
      </w:pPr>
    </w:p>
    <w:p w14:paraId="07FACC09" w14:textId="77777777" w:rsidR="006C17E7" w:rsidRPr="0091095D" w:rsidRDefault="006C17E7" w:rsidP="006C17E7">
      <w:pPr>
        <w:framePr w:w="2754" w:h="2538" w:hRule="exact" w:wrap="auto" w:vAnchor="text" w:hAnchor="margin" w:x="105" w:y="151"/>
        <w:rPr>
          <w:rFonts w:ascii="Arial" w:hAnsi="Arial" w:cs="Arial"/>
          <w:sz w:val="22"/>
          <w:szCs w:val="22"/>
        </w:rPr>
      </w:pPr>
      <w:r w:rsidRPr="0091095D">
        <w:rPr>
          <w:rFonts w:ascii="Arial" w:hAnsi="Arial" w:cs="Arial"/>
          <w:noProof/>
          <w:sz w:val="22"/>
          <w:szCs w:val="22"/>
        </w:rPr>
        <w:drawing>
          <wp:inline distT="0" distB="0" distL="0" distR="0" wp14:anchorId="4C62433B" wp14:editId="70B9FD08">
            <wp:extent cx="1737995" cy="11283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37995" cy="1128395"/>
                    </a:xfrm>
                    <a:prstGeom prst="rect">
                      <a:avLst/>
                    </a:prstGeom>
                    <a:noFill/>
                    <a:ln w="9525">
                      <a:noFill/>
                      <a:miter lim="800000"/>
                      <a:headEnd/>
                      <a:tailEnd/>
                    </a:ln>
                  </pic:spPr>
                </pic:pic>
              </a:graphicData>
            </a:graphic>
          </wp:inline>
        </w:drawing>
      </w:r>
    </w:p>
    <w:p w14:paraId="3B7222FA" w14:textId="77777777" w:rsidR="006C17E7" w:rsidRPr="0091095D" w:rsidRDefault="006C17E7" w:rsidP="006C17E7">
      <w:pPr>
        <w:jc w:val="right"/>
        <w:rPr>
          <w:rFonts w:ascii="Arial" w:hAnsi="Arial" w:cs="Arial"/>
          <w:b/>
          <w:bCs/>
          <w:sz w:val="22"/>
          <w:szCs w:val="22"/>
        </w:rPr>
      </w:pPr>
    </w:p>
    <w:p w14:paraId="24B4A305" w14:textId="77777777" w:rsidR="006C17E7" w:rsidRPr="0091095D" w:rsidRDefault="006C17E7" w:rsidP="006C17E7">
      <w:pPr>
        <w:jc w:val="right"/>
        <w:rPr>
          <w:rFonts w:ascii="Arial" w:hAnsi="Arial" w:cs="Arial"/>
          <w:b/>
          <w:bCs/>
          <w:sz w:val="22"/>
          <w:szCs w:val="22"/>
        </w:rPr>
      </w:pPr>
    </w:p>
    <w:p w14:paraId="40DEB442" w14:textId="77777777" w:rsidR="006C17E7" w:rsidRPr="0091095D" w:rsidRDefault="006C17E7" w:rsidP="006C17E7">
      <w:pPr>
        <w:jc w:val="right"/>
        <w:rPr>
          <w:rFonts w:ascii="Arial" w:hAnsi="Arial" w:cs="Arial"/>
          <w:sz w:val="22"/>
          <w:szCs w:val="22"/>
        </w:rPr>
      </w:pPr>
      <w:r w:rsidRPr="0091095D">
        <w:rPr>
          <w:rFonts w:ascii="Arial" w:hAnsi="Arial" w:cs="Arial"/>
          <w:b/>
          <w:bCs/>
          <w:sz w:val="22"/>
          <w:szCs w:val="22"/>
        </w:rPr>
        <w:t>OFFICE OF WELD COUNTY COUNCIL</w:t>
      </w:r>
    </w:p>
    <w:p w14:paraId="3AB61FB8" w14:textId="77777777" w:rsidR="006C17E7" w:rsidRPr="0091095D" w:rsidRDefault="006C17E7" w:rsidP="006C17E7">
      <w:pPr>
        <w:jc w:val="right"/>
        <w:rPr>
          <w:rFonts w:ascii="Arial" w:hAnsi="Arial" w:cs="Arial"/>
          <w:sz w:val="22"/>
          <w:szCs w:val="22"/>
        </w:rPr>
      </w:pPr>
      <w:r w:rsidRPr="0091095D">
        <w:rPr>
          <w:rFonts w:ascii="Arial" w:hAnsi="Arial" w:cs="Arial"/>
          <w:sz w:val="22"/>
          <w:szCs w:val="22"/>
        </w:rPr>
        <w:t>1150 O Street</w:t>
      </w:r>
    </w:p>
    <w:p w14:paraId="77EBA437" w14:textId="77777777" w:rsidR="006C17E7" w:rsidRPr="0091095D" w:rsidRDefault="006C17E7" w:rsidP="006C17E7">
      <w:pPr>
        <w:jc w:val="right"/>
        <w:rPr>
          <w:rFonts w:ascii="Arial" w:hAnsi="Arial" w:cs="Arial"/>
          <w:sz w:val="22"/>
          <w:szCs w:val="22"/>
        </w:rPr>
      </w:pPr>
      <w:r w:rsidRPr="0091095D">
        <w:rPr>
          <w:rFonts w:ascii="Arial" w:hAnsi="Arial" w:cs="Arial"/>
          <w:sz w:val="22"/>
          <w:szCs w:val="22"/>
        </w:rPr>
        <w:t>P O BOX 758</w:t>
      </w:r>
    </w:p>
    <w:p w14:paraId="2607D209" w14:textId="77777777" w:rsidR="006C17E7" w:rsidRPr="0091095D" w:rsidRDefault="006C17E7" w:rsidP="006C17E7">
      <w:pPr>
        <w:jc w:val="right"/>
        <w:rPr>
          <w:rFonts w:ascii="Arial" w:hAnsi="Arial" w:cs="Arial"/>
          <w:sz w:val="22"/>
          <w:szCs w:val="22"/>
        </w:rPr>
      </w:pPr>
      <w:r w:rsidRPr="0091095D">
        <w:rPr>
          <w:rFonts w:ascii="Arial" w:hAnsi="Arial" w:cs="Arial"/>
          <w:sz w:val="22"/>
          <w:szCs w:val="22"/>
        </w:rPr>
        <w:t xml:space="preserve">GREELEY, </w:t>
      </w:r>
      <w:smartTag w:uri="urn:schemas-microsoft-com:office:smarttags" w:element="stockticker">
        <w:r w:rsidRPr="0091095D">
          <w:rPr>
            <w:rFonts w:ascii="Arial" w:hAnsi="Arial" w:cs="Arial"/>
            <w:sz w:val="22"/>
            <w:szCs w:val="22"/>
          </w:rPr>
          <w:t>COLORADO</w:t>
        </w:r>
      </w:smartTag>
      <w:r w:rsidRPr="0091095D">
        <w:rPr>
          <w:rFonts w:ascii="Arial" w:hAnsi="Arial" w:cs="Arial"/>
          <w:sz w:val="22"/>
          <w:szCs w:val="22"/>
        </w:rPr>
        <w:t xml:space="preserve"> 80632</w:t>
      </w:r>
    </w:p>
    <w:p w14:paraId="15116715" w14:textId="77777777" w:rsidR="006C17E7" w:rsidRPr="0091095D" w:rsidRDefault="006C17E7" w:rsidP="006C17E7">
      <w:pPr>
        <w:jc w:val="right"/>
        <w:rPr>
          <w:rFonts w:ascii="Arial" w:hAnsi="Arial" w:cs="Arial"/>
          <w:sz w:val="22"/>
          <w:szCs w:val="22"/>
        </w:rPr>
      </w:pPr>
      <w:r w:rsidRPr="0091095D">
        <w:rPr>
          <w:rFonts w:ascii="Arial" w:hAnsi="Arial" w:cs="Arial"/>
          <w:sz w:val="22"/>
          <w:szCs w:val="22"/>
        </w:rPr>
        <w:t>EMAIL: countycouncil@</w:t>
      </w:r>
      <w:r w:rsidR="00352833" w:rsidRPr="0091095D">
        <w:rPr>
          <w:rFonts w:ascii="Arial" w:hAnsi="Arial" w:cs="Arial"/>
          <w:sz w:val="22"/>
          <w:szCs w:val="22"/>
        </w:rPr>
        <w:t>weldgov.com</w:t>
      </w:r>
    </w:p>
    <w:p w14:paraId="57AC52DD" w14:textId="77777777" w:rsidR="006C17E7" w:rsidRPr="0091095D" w:rsidRDefault="00352833" w:rsidP="006C17E7">
      <w:pPr>
        <w:jc w:val="right"/>
        <w:rPr>
          <w:rFonts w:ascii="Arial" w:hAnsi="Arial" w:cs="Arial"/>
          <w:sz w:val="22"/>
          <w:szCs w:val="22"/>
        </w:rPr>
      </w:pPr>
      <w:r w:rsidRPr="0091095D">
        <w:rPr>
          <w:rFonts w:ascii="Arial" w:hAnsi="Arial" w:cs="Arial"/>
          <w:sz w:val="22"/>
          <w:szCs w:val="22"/>
        </w:rPr>
        <w:t>PHONE:  970-400-4780</w:t>
      </w:r>
    </w:p>
    <w:p w14:paraId="08F3D802" w14:textId="77777777" w:rsidR="006C17E7" w:rsidRPr="0091095D" w:rsidRDefault="006C17E7" w:rsidP="006C17E7">
      <w:pPr>
        <w:jc w:val="right"/>
        <w:rPr>
          <w:rFonts w:ascii="Arial" w:hAnsi="Arial" w:cs="Arial"/>
          <w:sz w:val="22"/>
          <w:szCs w:val="22"/>
        </w:rPr>
      </w:pPr>
      <w:r w:rsidRPr="0091095D">
        <w:rPr>
          <w:rFonts w:ascii="Arial" w:hAnsi="Arial" w:cs="Arial"/>
          <w:sz w:val="22"/>
          <w:szCs w:val="22"/>
        </w:rPr>
        <w:t>WEBSITE: www.</w:t>
      </w:r>
      <w:r w:rsidR="00352833" w:rsidRPr="0091095D">
        <w:rPr>
          <w:rFonts w:ascii="Arial" w:hAnsi="Arial" w:cs="Arial"/>
          <w:sz w:val="22"/>
          <w:szCs w:val="22"/>
        </w:rPr>
        <w:t>weldgov.com</w:t>
      </w:r>
    </w:p>
    <w:p w14:paraId="0DB27189" w14:textId="77777777" w:rsidR="006C17E7" w:rsidRPr="0091095D" w:rsidRDefault="006C17E7" w:rsidP="006C17E7">
      <w:pPr>
        <w:widowControl/>
        <w:rPr>
          <w:rFonts w:ascii="Arial" w:hAnsi="Arial" w:cs="Arial"/>
          <w:sz w:val="22"/>
          <w:szCs w:val="22"/>
        </w:rPr>
      </w:pPr>
    </w:p>
    <w:p w14:paraId="11BA6013" w14:textId="77777777" w:rsidR="006C17E7" w:rsidRPr="0091095D" w:rsidRDefault="006C17E7" w:rsidP="006C17E7">
      <w:pPr>
        <w:widowControl/>
        <w:rPr>
          <w:rFonts w:ascii="Arial" w:hAnsi="Arial" w:cs="Arial"/>
          <w:sz w:val="22"/>
          <w:szCs w:val="22"/>
        </w:rPr>
      </w:pPr>
    </w:p>
    <w:p w14:paraId="3604816F" w14:textId="77777777" w:rsidR="00D913BF" w:rsidRPr="0091095D" w:rsidRDefault="00D913BF" w:rsidP="00D913BF">
      <w:pPr>
        <w:widowControl/>
        <w:jc w:val="center"/>
        <w:rPr>
          <w:rFonts w:ascii="Arial" w:hAnsi="Arial" w:cs="Arial"/>
          <w:b/>
          <w:sz w:val="22"/>
          <w:szCs w:val="22"/>
        </w:rPr>
      </w:pPr>
      <w:r w:rsidRPr="0091095D">
        <w:rPr>
          <w:rFonts w:ascii="Arial" w:hAnsi="Arial" w:cs="Arial"/>
          <w:b/>
          <w:sz w:val="22"/>
          <w:szCs w:val="22"/>
        </w:rPr>
        <w:t>WELD COUNTY COUNCIL</w:t>
      </w:r>
    </w:p>
    <w:p w14:paraId="65E65291" w14:textId="3DC15DC5" w:rsidR="00D913BF" w:rsidRPr="0091095D" w:rsidRDefault="00916590" w:rsidP="00D913BF">
      <w:pPr>
        <w:widowControl/>
        <w:jc w:val="center"/>
        <w:rPr>
          <w:rFonts w:ascii="Arial" w:hAnsi="Arial" w:cs="Arial"/>
          <w:b/>
          <w:sz w:val="22"/>
          <w:szCs w:val="22"/>
        </w:rPr>
      </w:pPr>
      <w:r>
        <w:rPr>
          <w:rFonts w:ascii="Arial" w:hAnsi="Arial" w:cs="Arial"/>
          <w:b/>
          <w:sz w:val="22"/>
          <w:szCs w:val="22"/>
        </w:rPr>
        <w:t>20</w:t>
      </w:r>
      <w:r w:rsidR="00C22755">
        <w:rPr>
          <w:rFonts w:ascii="Arial" w:hAnsi="Arial" w:cs="Arial"/>
          <w:b/>
          <w:sz w:val="22"/>
          <w:szCs w:val="22"/>
        </w:rPr>
        <w:t>2</w:t>
      </w:r>
      <w:r w:rsidR="00707940">
        <w:rPr>
          <w:rFonts w:ascii="Arial" w:hAnsi="Arial" w:cs="Arial"/>
          <w:b/>
          <w:sz w:val="22"/>
          <w:szCs w:val="22"/>
        </w:rPr>
        <w:t>1</w:t>
      </w:r>
      <w:r>
        <w:rPr>
          <w:rFonts w:ascii="Arial" w:hAnsi="Arial" w:cs="Arial"/>
          <w:b/>
          <w:sz w:val="22"/>
          <w:szCs w:val="22"/>
        </w:rPr>
        <w:t xml:space="preserve"> – </w:t>
      </w:r>
      <w:r w:rsidR="00E85A90">
        <w:rPr>
          <w:rFonts w:ascii="Arial" w:hAnsi="Arial" w:cs="Arial"/>
          <w:b/>
          <w:sz w:val="22"/>
          <w:szCs w:val="22"/>
        </w:rPr>
        <w:t>4th</w:t>
      </w:r>
      <w:r w:rsidR="006D6BCA">
        <w:rPr>
          <w:rFonts w:ascii="Arial" w:hAnsi="Arial" w:cs="Arial"/>
          <w:b/>
          <w:sz w:val="22"/>
          <w:szCs w:val="22"/>
        </w:rPr>
        <w:t xml:space="preserve"> </w:t>
      </w:r>
      <w:r w:rsidR="00D913BF" w:rsidRPr="0091095D">
        <w:rPr>
          <w:rFonts w:ascii="Arial" w:hAnsi="Arial" w:cs="Arial"/>
          <w:b/>
          <w:sz w:val="22"/>
          <w:szCs w:val="22"/>
        </w:rPr>
        <w:t>Quarter</w:t>
      </w:r>
    </w:p>
    <w:p w14:paraId="4FFA7D4F" w14:textId="77777777" w:rsidR="00D913BF" w:rsidRPr="0091095D" w:rsidRDefault="00D913BF" w:rsidP="0058327D">
      <w:pPr>
        <w:widowControl/>
        <w:jc w:val="center"/>
        <w:rPr>
          <w:rFonts w:ascii="Arial" w:hAnsi="Arial" w:cs="Arial"/>
          <w:b/>
          <w:bCs/>
          <w:sz w:val="22"/>
          <w:szCs w:val="22"/>
        </w:rPr>
      </w:pPr>
      <w:r w:rsidRPr="0091095D">
        <w:rPr>
          <w:rFonts w:ascii="Arial" w:hAnsi="Arial" w:cs="Arial"/>
          <w:b/>
          <w:bCs/>
          <w:sz w:val="22"/>
          <w:szCs w:val="22"/>
        </w:rPr>
        <w:t>REPORT TO THE PEOPLE</w:t>
      </w:r>
    </w:p>
    <w:p w14:paraId="57A62A79" w14:textId="77777777" w:rsidR="00D913BF" w:rsidRPr="0091095D" w:rsidRDefault="00D913BF" w:rsidP="00D913BF">
      <w:pPr>
        <w:widowControl/>
        <w:rPr>
          <w:rFonts w:ascii="Arial" w:hAnsi="Arial" w:cs="Arial"/>
          <w:b/>
          <w:bCs/>
          <w:sz w:val="22"/>
          <w:szCs w:val="22"/>
        </w:rPr>
      </w:pPr>
    </w:p>
    <w:p w14:paraId="3CA28808" w14:textId="77777777" w:rsidR="00EA4A85" w:rsidRDefault="00D913BF" w:rsidP="00EA4A85">
      <w:pPr>
        <w:widowControl/>
        <w:jc w:val="both"/>
        <w:rPr>
          <w:rFonts w:ascii="Arial" w:hAnsi="Arial" w:cs="Arial"/>
          <w:bCs/>
          <w:sz w:val="22"/>
          <w:szCs w:val="22"/>
        </w:rPr>
      </w:pPr>
      <w:r w:rsidRPr="0091095D">
        <w:rPr>
          <w:rFonts w:ascii="Arial" w:hAnsi="Arial" w:cs="Arial"/>
          <w:bCs/>
          <w:sz w:val="22"/>
          <w:szCs w:val="22"/>
        </w:rPr>
        <w:t xml:space="preserve">The Weld County Council is mandated in accordance with the Home Rule Charter of Weld County, Colorado, to report to the people of Weld County on a quarterly basis, those matters related to the council’s review of Weld County government.  This report summarizes the activities of the Weld County Council during the </w:t>
      </w:r>
      <w:r w:rsidR="00EA4A85">
        <w:rPr>
          <w:rFonts w:ascii="Arial" w:hAnsi="Arial" w:cs="Arial"/>
          <w:bCs/>
          <w:sz w:val="22"/>
          <w:szCs w:val="22"/>
        </w:rPr>
        <w:t>fourth</w:t>
      </w:r>
      <w:r w:rsidRPr="0091095D">
        <w:rPr>
          <w:rFonts w:ascii="Arial" w:hAnsi="Arial" w:cs="Arial"/>
          <w:bCs/>
          <w:sz w:val="22"/>
          <w:szCs w:val="22"/>
        </w:rPr>
        <w:t xml:space="preserve"> q</w:t>
      </w:r>
      <w:r w:rsidR="007443EB">
        <w:rPr>
          <w:rFonts w:ascii="Arial" w:hAnsi="Arial" w:cs="Arial"/>
          <w:bCs/>
          <w:sz w:val="22"/>
          <w:szCs w:val="22"/>
        </w:rPr>
        <w:t>uarter of the calendar year 20</w:t>
      </w:r>
      <w:r w:rsidR="00253E34">
        <w:rPr>
          <w:rFonts w:ascii="Arial" w:hAnsi="Arial" w:cs="Arial"/>
          <w:bCs/>
          <w:sz w:val="22"/>
          <w:szCs w:val="22"/>
        </w:rPr>
        <w:t>2</w:t>
      </w:r>
      <w:r w:rsidR="00EA4A85">
        <w:rPr>
          <w:rFonts w:ascii="Arial" w:hAnsi="Arial" w:cs="Arial"/>
          <w:bCs/>
          <w:sz w:val="22"/>
          <w:szCs w:val="22"/>
        </w:rPr>
        <w:t>1</w:t>
      </w:r>
    </w:p>
    <w:p w14:paraId="189A6358" w14:textId="77777777" w:rsidR="00EA4A85" w:rsidRDefault="00EA4A85" w:rsidP="00EA4A85">
      <w:pPr>
        <w:widowControl/>
        <w:jc w:val="both"/>
        <w:rPr>
          <w:rFonts w:ascii="Arial" w:hAnsi="Arial" w:cs="Arial"/>
          <w:bCs/>
          <w:sz w:val="22"/>
          <w:szCs w:val="22"/>
        </w:rPr>
      </w:pPr>
    </w:p>
    <w:p w14:paraId="7615A71B" w14:textId="77777777" w:rsidR="00EA4A85" w:rsidRDefault="00EA4A85" w:rsidP="00EA4A85">
      <w:pPr>
        <w:widowControl/>
        <w:jc w:val="both"/>
        <w:rPr>
          <w:rFonts w:ascii="Arial" w:hAnsi="Arial" w:cs="Arial"/>
          <w:bCs/>
          <w:sz w:val="22"/>
          <w:szCs w:val="22"/>
        </w:rPr>
      </w:pPr>
    </w:p>
    <w:p w14:paraId="4373CFC1" w14:textId="06DF98EE" w:rsidR="00D913BF" w:rsidRDefault="00EA4A85" w:rsidP="00EA4A85">
      <w:pPr>
        <w:widowControl/>
        <w:jc w:val="center"/>
        <w:rPr>
          <w:rFonts w:ascii="Arial" w:hAnsi="Arial" w:cs="Arial"/>
          <w:b/>
          <w:bCs/>
          <w:sz w:val="22"/>
          <w:szCs w:val="22"/>
        </w:rPr>
      </w:pPr>
      <w:r>
        <w:rPr>
          <w:rFonts w:ascii="Arial" w:hAnsi="Arial" w:cs="Arial"/>
          <w:b/>
          <w:sz w:val="22"/>
          <w:szCs w:val="22"/>
        </w:rPr>
        <w:t>October 18</w:t>
      </w:r>
      <w:r w:rsidR="0044720C">
        <w:rPr>
          <w:rFonts w:ascii="Arial" w:hAnsi="Arial" w:cs="Arial"/>
          <w:b/>
          <w:bCs/>
          <w:sz w:val="22"/>
          <w:szCs w:val="22"/>
        </w:rPr>
        <w:t>, 20</w:t>
      </w:r>
      <w:r w:rsidR="00253E34">
        <w:rPr>
          <w:rFonts w:ascii="Arial" w:hAnsi="Arial" w:cs="Arial"/>
          <w:b/>
          <w:bCs/>
          <w:sz w:val="22"/>
          <w:szCs w:val="22"/>
        </w:rPr>
        <w:t>2</w:t>
      </w:r>
      <w:r w:rsidR="004F6CF5">
        <w:rPr>
          <w:rFonts w:ascii="Arial" w:hAnsi="Arial" w:cs="Arial"/>
          <w:b/>
          <w:bCs/>
          <w:sz w:val="22"/>
          <w:szCs w:val="22"/>
        </w:rPr>
        <w:t>1</w:t>
      </w:r>
    </w:p>
    <w:p w14:paraId="093993F9" w14:textId="77777777" w:rsidR="00EA4A85" w:rsidRPr="00EA4A85" w:rsidRDefault="00EA4A85" w:rsidP="00EA4A85">
      <w:pPr>
        <w:tabs>
          <w:tab w:val="left" w:pos="-1080"/>
          <w:tab w:val="left" w:pos="3240"/>
          <w:tab w:val="left" w:pos="5130"/>
          <w:tab w:val="left" w:pos="5760"/>
          <w:tab w:val="left" w:pos="6480"/>
          <w:tab w:val="left" w:pos="7200"/>
          <w:tab w:val="left" w:pos="7920"/>
          <w:tab w:val="left" w:pos="8640"/>
          <w:tab w:val="left" w:pos="9360"/>
        </w:tabs>
        <w:jc w:val="center"/>
        <w:rPr>
          <w:rFonts w:ascii="Arial" w:hAnsi="Arial"/>
          <w:bCs/>
          <w:i/>
          <w:iCs/>
          <w:sz w:val="22"/>
          <w:szCs w:val="22"/>
          <w:u w:val="single"/>
        </w:rPr>
      </w:pPr>
      <w:r w:rsidRPr="00EA4A85">
        <w:rPr>
          <w:rFonts w:ascii="Arial" w:hAnsi="Arial"/>
          <w:bCs/>
          <w:i/>
          <w:iCs/>
          <w:sz w:val="22"/>
          <w:szCs w:val="22"/>
          <w:u w:val="single"/>
        </w:rPr>
        <w:t>Extension Office-Hannah Swanbom</w:t>
      </w:r>
    </w:p>
    <w:p w14:paraId="00EE6C83" w14:textId="77777777" w:rsidR="00EA4A85" w:rsidRPr="00EA4A85" w:rsidRDefault="00EA4A85" w:rsidP="00EA4A85">
      <w:pPr>
        <w:tabs>
          <w:tab w:val="left" w:pos="-1080"/>
          <w:tab w:val="left" w:pos="3240"/>
          <w:tab w:val="left" w:pos="5130"/>
          <w:tab w:val="left" w:pos="5760"/>
          <w:tab w:val="left" w:pos="6480"/>
          <w:tab w:val="left" w:pos="7200"/>
          <w:tab w:val="left" w:pos="7920"/>
          <w:tab w:val="left" w:pos="8640"/>
          <w:tab w:val="left" w:pos="9360"/>
        </w:tabs>
        <w:rPr>
          <w:rFonts w:ascii="Arial" w:hAnsi="Arial"/>
          <w:bCs/>
          <w:sz w:val="22"/>
          <w:szCs w:val="22"/>
        </w:rPr>
      </w:pPr>
      <w:r w:rsidRPr="00EA4A85">
        <w:rPr>
          <w:rFonts w:ascii="Arial" w:hAnsi="Arial"/>
          <w:bCs/>
          <w:sz w:val="22"/>
          <w:szCs w:val="22"/>
        </w:rPr>
        <w:t xml:space="preserve">  Ms. Swanbom gave an overview of the department. She said with help from administration, the 4H program was upgraded to a new online platform. The goat extravaganza will be April 22-24, 2022, though she hopes it will soon expand to a four-day event. About 200 youth were certified in the meat quality program.</w:t>
      </w:r>
    </w:p>
    <w:p w14:paraId="55C581C7" w14:textId="77777777" w:rsidR="00EA4A85" w:rsidRPr="00EA4A85" w:rsidRDefault="00EA4A85" w:rsidP="00EA4A85">
      <w:pPr>
        <w:tabs>
          <w:tab w:val="left" w:pos="-1080"/>
          <w:tab w:val="left" w:pos="3240"/>
          <w:tab w:val="left" w:pos="5130"/>
          <w:tab w:val="left" w:pos="5760"/>
          <w:tab w:val="left" w:pos="6480"/>
          <w:tab w:val="left" w:pos="7200"/>
          <w:tab w:val="left" w:pos="7920"/>
          <w:tab w:val="left" w:pos="8640"/>
          <w:tab w:val="left" w:pos="9360"/>
        </w:tabs>
        <w:rPr>
          <w:rFonts w:ascii="Arial" w:hAnsi="Arial"/>
          <w:bCs/>
          <w:sz w:val="22"/>
          <w:szCs w:val="22"/>
        </w:rPr>
      </w:pPr>
      <w:r w:rsidRPr="00EA4A85">
        <w:rPr>
          <w:rFonts w:ascii="Arial" w:hAnsi="Arial"/>
          <w:bCs/>
          <w:sz w:val="22"/>
          <w:szCs w:val="22"/>
        </w:rPr>
        <w:t xml:space="preserve">  She said CSU has produced online safety training programs for those wishing to sell produce in public. They also went on a tour of the farm fresh areas in Weld County to view fruits and vegetables being produced.</w:t>
      </w:r>
    </w:p>
    <w:p w14:paraId="1A493BC9" w14:textId="46D571E5" w:rsidR="00EA4A85" w:rsidRPr="00EA4A85" w:rsidRDefault="00EA4A85" w:rsidP="00EA4A85">
      <w:pPr>
        <w:tabs>
          <w:tab w:val="left" w:pos="-1080"/>
          <w:tab w:val="left" w:pos="3240"/>
          <w:tab w:val="left" w:pos="5130"/>
          <w:tab w:val="left" w:pos="5760"/>
          <w:tab w:val="left" w:pos="6480"/>
          <w:tab w:val="left" w:pos="7200"/>
          <w:tab w:val="left" w:pos="7920"/>
          <w:tab w:val="left" w:pos="8640"/>
          <w:tab w:val="left" w:pos="9360"/>
        </w:tabs>
        <w:rPr>
          <w:rFonts w:ascii="Arial" w:hAnsi="Arial"/>
          <w:bCs/>
          <w:sz w:val="22"/>
          <w:szCs w:val="22"/>
        </w:rPr>
      </w:pPr>
      <w:r w:rsidRPr="00EA4A85">
        <w:rPr>
          <w:rFonts w:ascii="Arial" w:hAnsi="Arial"/>
          <w:bCs/>
          <w:sz w:val="22"/>
          <w:szCs w:val="22"/>
        </w:rPr>
        <w:t xml:space="preserve">  The master garden program serviced more than 55 farmers markets last year and serviced nearly 400 clients in the office.</w:t>
      </w:r>
    </w:p>
    <w:p w14:paraId="06873E94" w14:textId="77777777" w:rsidR="00EA4A85" w:rsidRPr="00EA4A85" w:rsidRDefault="00EA4A85" w:rsidP="00EA4A85">
      <w:pPr>
        <w:tabs>
          <w:tab w:val="left" w:pos="-1080"/>
          <w:tab w:val="left" w:pos="3240"/>
          <w:tab w:val="left" w:pos="5130"/>
          <w:tab w:val="left" w:pos="5760"/>
          <w:tab w:val="left" w:pos="6480"/>
          <w:tab w:val="left" w:pos="7200"/>
          <w:tab w:val="left" w:pos="7920"/>
          <w:tab w:val="left" w:pos="8640"/>
          <w:tab w:val="left" w:pos="9360"/>
        </w:tabs>
        <w:rPr>
          <w:rFonts w:ascii="Arial" w:hAnsi="Arial"/>
          <w:bCs/>
          <w:sz w:val="22"/>
          <w:szCs w:val="22"/>
        </w:rPr>
      </w:pPr>
      <w:r w:rsidRPr="00EA4A85">
        <w:rPr>
          <w:rFonts w:ascii="Arial" w:hAnsi="Arial"/>
          <w:bCs/>
          <w:sz w:val="22"/>
          <w:szCs w:val="22"/>
        </w:rPr>
        <w:t xml:space="preserve">  The extension office is fully staffed. The 4H recognition awards were held recently with more than 400 in attendance. </w:t>
      </w:r>
    </w:p>
    <w:p w14:paraId="35839C9C" w14:textId="7D7B523B" w:rsidR="00991CB9" w:rsidRDefault="00EA4A85" w:rsidP="00EA4A85">
      <w:pPr>
        <w:tabs>
          <w:tab w:val="left" w:pos="-1080"/>
          <w:tab w:val="left" w:pos="3240"/>
          <w:tab w:val="left" w:pos="5130"/>
          <w:tab w:val="left" w:pos="5760"/>
          <w:tab w:val="left" w:pos="6480"/>
          <w:tab w:val="left" w:pos="7200"/>
          <w:tab w:val="left" w:pos="7920"/>
          <w:tab w:val="left" w:pos="8640"/>
          <w:tab w:val="left" w:pos="9360"/>
        </w:tabs>
        <w:rPr>
          <w:rFonts w:ascii="Arial" w:eastAsia="Arial" w:hAnsi="Arial" w:cs="Arial"/>
          <w:b/>
          <w:color w:val="131313"/>
        </w:rPr>
      </w:pPr>
      <w:r w:rsidRPr="00EA4A85">
        <w:rPr>
          <w:rFonts w:ascii="Arial" w:hAnsi="Arial"/>
          <w:bCs/>
          <w:sz w:val="22"/>
          <w:szCs w:val="22"/>
        </w:rPr>
        <w:t xml:space="preserve">  </w:t>
      </w:r>
    </w:p>
    <w:p w14:paraId="7EEA9969" w14:textId="0C08C068" w:rsidR="00B67A4B" w:rsidRPr="002D6CA8" w:rsidRDefault="00EA4A85" w:rsidP="004F6CF5">
      <w:pPr>
        <w:pStyle w:val="NoSpacing"/>
        <w:ind w:left="3600" w:firstLine="720"/>
        <w:rPr>
          <w:rFonts w:ascii="Arial" w:eastAsia="Arial" w:hAnsi="Arial" w:cs="Arial"/>
          <w:b/>
          <w:color w:val="131313"/>
        </w:rPr>
      </w:pPr>
      <w:r>
        <w:rPr>
          <w:rFonts w:ascii="Arial" w:eastAsia="Arial" w:hAnsi="Arial" w:cs="Arial"/>
          <w:b/>
          <w:color w:val="131313"/>
        </w:rPr>
        <w:t>November 15</w:t>
      </w:r>
      <w:r w:rsidR="00D20E7C" w:rsidRPr="002D6CA8">
        <w:rPr>
          <w:rFonts w:ascii="Arial" w:eastAsia="Arial" w:hAnsi="Arial" w:cs="Arial"/>
          <w:b/>
          <w:color w:val="131313"/>
        </w:rPr>
        <w:t>, 202</w:t>
      </w:r>
      <w:r w:rsidR="004F6CF5" w:rsidRPr="002D6CA8">
        <w:rPr>
          <w:rFonts w:ascii="Arial" w:eastAsia="Arial" w:hAnsi="Arial" w:cs="Arial"/>
          <w:b/>
          <w:color w:val="131313"/>
        </w:rPr>
        <w:t>1</w:t>
      </w:r>
    </w:p>
    <w:p w14:paraId="1B5DBE83" w14:textId="77777777" w:rsidR="00EA4A85" w:rsidRPr="00EA4A85" w:rsidRDefault="00EA4A85" w:rsidP="00EA4A85">
      <w:pPr>
        <w:tabs>
          <w:tab w:val="left" w:pos="-1080"/>
          <w:tab w:val="left" w:pos="3240"/>
          <w:tab w:val="left" w:pos="5130"/>
          <w:tab w:val="left" w:pos="5760"/>
          <w:tab w:val="left" w:pos="6480"/>
          <w:tab w:val="left" w:pos="7200"/>
          <w:tab w:val="left" w:pos="7920"/>
          <w:tab w:val="left" w:pos="8640"/>
          <w:tab w:val="left" w:pos="9360"/>
        </w:tabs>
        <w:jc w:val="center"/>
        <w:rPr>
          <w:rFonts w:ascii="Arial" w:hAnsi="Arial"/>
          <w:bCs/>
          <w:i/>
          <w:iCs/>
          <w:sz w:val="22"/>
          <w:szCs w:val="22"/>
          <w:u w:val="single"/>
        </w:rPr>
      </w:pPr>
      <w:r w:rsidRPr="00EA4A85">
        <w:rPr>
          <w:rFonts w:ascii="Arial" w:hAnsi="Arial"/>
          <w:bCs/>
          <w:i/>
          <w:iCs/>
          <w:sz w:val="22"/>
          <w:szCs w:val="22"/>
          <w:u w:val="single"/>
        </w:rPr>
        <w:t>Carly Koppes, County Clerk and Recorder</w:t>
      </w:r>
    </w:p>
    <w:p w14:paraId="76626E18"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Weld County Clerk and Recorder Carly Koppes and Rudy Santos, Chief Deputy, presented a general overview of their department. Mr. Santos is celebrating 20 years with the county. </w:t>
      </w:r>
    </w:p>
    <w:p w14:paraId="39268C00"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They explained election preparation is a year-round responsibility, requiring monthly maintenance. Only a residential house can be used to actually register to vote. Ms. Koppes said non-US residents can get IDs, but they have a black box on there so they cannot be registered to vote. </w:t>
      </w:r>
    </w:p>
    <w:p w14:paraId="16D5AA74"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Ms. Koppes said her department must be constantly diligent about new laws. She said election judges perform and conduct the election as it’s a citizen-based election process. They start building ballots when the election gets close. </w:t>
      </w:r>
    </w:p>
    <w:p w14:paraId="1DF8DE70"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She said Weld County has the most complicated ballot in the state because of so many municipalities, and fire, school, sewer and water districts.</w:t>
      </w:r>
    </w:p>
    <w:p w14:paraId="6F7A2E4D"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Election processes must endure checks and balances conducted by someone other than the Clerk. Ballots are only mailed to active voters. Currently there are 208,000 active voters in Weld County. </w:t>
      </w:r>
    </w:p>
    <w:p w14:paraId="3D4F21FB"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Ms. Koppes explained voting machines are not used in Weld County or in Colorado. She said Colorado is a paper ballot state with ballot marking devices. Drop boxes are under 24-hour surveillance, with 17 available in the county. Envelopes by mail/drop off locations/drop boxes are tracked and residents can see progress online using ballottrax.com.</w:t>
      </w:r>
    </w:p>
    <w:p w14:paraId="1FD76424"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Ms. Koppes said by the time a ballot gets scanned for vote counting, it has been verified and cross </w:t>
      </w:r>
      <w:r w:rsidRPr="00EA4A85">
        <w:rPr>
          <w:rFonts w:ascii="Arial" w:hAnsi="Arial"/>
          <w:bCs/>
          <w:sz w:val="22"/>
          <w:szCs w:val="22"/>
        </w:rPr>
        <w:lastRenderedPageBreak/>
        <w:t>checked seven times. The only thing that stops at 7 p.m. on election day is your ability to vote.</w:t>
      </w:r>
    </w:p>
    <w:p w14:paraId="25297745"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Each of Colorado’s 64 counties conducts its own independent election. Statewide audits are conducted based on multiple variables. The audits are meant to be as random as possible using mathematical equations. Ms. Koppes said her department continues to try and educate the public as there is so much mis/dis/mal-information circulating. Weld County is the gold standard nationwide and in Colorado when it comes to security of elections and voter access.</w:t>
      </w:r>
    </w:p>
    <w:p w14:paraId="42D162C4"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More specific information can be found at </w:t>
      </w:r>
      <w:hyperlink r:id="rId8" w:history="1">
        <w:r w:rsidRPr="00EA4A85">
          <w:rPr>
            <w:rStyle w:val="Hyperlink"/>
            <w:rFonts w:ascii="Arial" w:hAnsi="Arial"/>
            <w:bCs/>
            <w:sz w:val="22"/>
            <w:szCs w:val="22"/>
          </w:rPr>
          <w:t>www.weldvotes.com</w:t>
        </w:r>
      </w:hyperlink>
      <w:r w:rsidRPr="00EA4A85">
        <w:rPr>
          <w:rFonts w:ascii="Arial" w:hAnsi="Arial"/>
          <w:bCs/>
          <w:sz w:val="22"/>
          <w:szCs w:val="22"/>
        </w:rPr>
        <w:t>.</w:t>
      </w:r>
    </w:p>
    <w:p w14:paraId="49C8D0AC" w14:textId="77777777" w:rsidR="00EA4A85" w:rsidRPr="00EA4A85" w:rsidRDefault="00EA4A85" w:rsidP="002D6CA8">
      <w:pPr>
        <w:tabs>
          <w:tab w:val="left" w:pos="-1080"/>
          <w:tab w:val="left" w:pos="3240"/>
          <w:tab w:val="left" w:pos="5130"/>
          <w:tab w:val="left" w:pos="5760"/>
          <w:tab w:val="left" w:pos="6480"/>
          <w:tab w:val="left" w:pos="7200"/>
          <w:tab w:val="left" w:pos="7920"/>
          <w:tab w:val="left" w:pos="8640"/>
          <w:tab w:val="left" w:pos="9360"/>
        </w:tabs>
        <w:jc w:val="center"/>
        <w:rPr>
          <w:rFonts w:ascii="Arial" w:hAnsi="Arial"/>
          <w:bCs/>
          <w:i/>
          <w:iCs/>
          <w:sz w:val="22"/>
          <w:szCs w:val="22"/>
          <w:u w:val="single"/>
        </w:rPr>
      </w:pPr>
    </w:p>
    <w:p w14:paraId="624FF0FD" w14:textId="77777777" w:rsidR="00EA4A85" w:rsidRDefault="00EA4A85" w:rsidP="002D6CA8">
      <w:pPr>
        <w:pStyle w:val="NoSpacing"/>
        <w:jc w:val="center"/>
        <w:rPr>
          <w:rFonts w:ascii="Arial" w:eastAsia="Arial" w:hAnsi="Arial" w:cs="Arial"/>
          <w:b/>
          <w:color w:val="131313"/>
        </w:rPr>
      </w:pPr>
    </w:p>
    <w:p w14:paraId="148228E2" w14:textId="43BDF60C" w:rsidR="00E559B3" w:rsidRDefault="00EA4A85" w:rsidP="002D6CA8">
      <w:pPr>
        <w:pStyle w:val="NoSpacing"/>
        <w:jc w:val="center"/>
        <w:rPr>
          <w:rFonts w:ascii="Arial" w:eastAsia="Arial" w:hAnsi="Arial" w:cs="Arial"/>
          <w:b/>
          <w:color w:val="131313"/>
        </w:rPr>
      </w:pPr>
      <w:r>
        <w:rPr>
          <w:rFonts w:ascii="Arial" w:eastAsia="Arial" w:hAnsi="Arial" w:cs="Arial"/>
          <w:b/>
          <w:color w:val="131313"/>
        </w:rPr>
        <w:t>December</w:t>
      </w:r>
      <w:r w:rsidR="00A425D5">
        <w:rPr>
          <w:rFonts w:ascii="Arial" w:eastAsia="Arial" w:hAnsi="Arial" w:cs="Arial"/>
          <w:b/>
          <w:color w:val="131313"/>
        </w:rPr>
        <w:t xml:space="preserve"> 20</w:t>
      </w:r>
      <w:r w:rsidR="00D55A1D" w:rsidRPr="00991CB9">
        <w:rPr>
          <w:rFonts w:ascii="Arial" w:eastAsia="Arial" w:hAnsi="Arial" w:cs="Arial"/>
          <w:b/>
          <w:color w:val="131313"/>
        </w:rPr>
        <w:t>, 20</w:t>
      </w:r>
      <w:r w:rsidR="00D20E7C" w:rsidRPr="00991CB9">
        <w:rPr>
          <w:rFonts w:ascii="Arial" w:eastAsia="Arial" w:hAnsi="Arial" w:cs="Arial"/>
          <w:b/>
          <w:color w:val="131313"/>
        </w:rPr>
        <w:t>2</w:t>
      </w:r>
      <w:r w:rsidR="004F6CF5" w:rsidRPr="00991CB9">
        <w:rPr>
          <w:rFonts w:ascii="Arial" w:eastAsia="Arial" w:hAnsi="Arial" w:cs="Arial"/>
          <w:b/>
          <w:color w:val="131313"/>
        </w:rPr>
        <w:t>1</w:t>
      </w:r>
    </w:p>
    <w:p w14:paraId="6565412F" w14:textId="77777777" w:rsidR="00EA4A85" w:rsidRPr="00EA4A85" w:rsidRDefault="00EA4A85" w:rsidP="00EA4A85">
      <w:pPr>
        <w:tabs>
          <w:tab w:val="left" w:pos="-1080"/>
          <w:tab w:val="left" w:pos="3240"/>
          <w:tab w:val="left" w:pos="5130"/>
          <w:tab w:val="left" w:pos="5760"/>
          <w:tab w:val="left" w:pos="6480"/>
          <w:tab w:val="left" w:pos="7200"/>
          <w:tab w:val="left" w:pos="7920"/>
          <w:tab w:val="left" w:pos="8640"/>
          <w:tab w:val="left" w:pos="9360"/>
        </w:tabs>
        <w:jc w:val="center"/>
        <w:rPr>
          <w:rFonts w:ascii="Arial" w:hAnsi="Arial"/>
          <w:bCs/>
          <w:i/>
          <w:iCs/>
          <w:sz w:val="22"/>
          <w:szCs w:val="22"/>
          <w:u w:val="single"/>
        </w:rPr>
      </w:pPr>
      <w:r w:rsidRPr="00EA4A85">
        <w:rPr>
          <w:rFonts w:ascii="Arial" w:hAnsi="Arial"/>
          <w:bCs/>
          <w:i/>
          <w:iCs/>
          <w:sz w:val="22"/>
          <w:szCs w:val="22"/>
          <w:u w:val="single"/>
        </w:rPr>
        <w:t>Steve Moreno, County Commissioner</w:t>
      </w:r>
    </w:p>
    <w:p w14:paraId="788283EF"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
          <w:sz w:val="22"/>
          <w:szCs w:val="22"/>
        </w:rPr>
        <w:t xml:space="preserve">  </w:t>
      </w:r>
      <w:r w:rsidRPr="00EA4A85">
        <w:rPr>
          <w:rFonts w:ascii="Arial" w:hAnsi="Arial"/>
          <w:bCs/>
          <w:sz w:val="22"/>
          <w:szCs w:val="22"/>
        </w:rPr>
        <w:t>Mr. Moreno gave an overview of happenings in the county during 2021. The final budget for 2022 was adopted at $375 million.</w:t>
      </w:r>
    </w:p>
    <w:p w14:paraId="420C7331"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County employees were granted a 4 percent cost of living raise. An audit of tech positions, such as administrative assistants, showed those county employees in need of a raise to remain competitive, Mr. Moreno said. He said it’s especially important to remain competitive in the work force, especially now after the Covid pandemic.</w:t>
      </w:r>
    </w:p>
    <w:p w14:paraId="72ABF2F1"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The county received a total of $63 million in Covid relief funds. The county must determine by 2024 how those funds will be used. </w:t>
      </w:r>
    </w:p>
    <w:p w14:paraId="49940714"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The county has also seen a 39 percent reduction in oil and gas revenue. A huge expense facing the county will be the implementation of body worn cameras for law enforcement officers. Mr. Moreno said they anticipate that expense to be more than $1 million.</w:t>
      </w:r>
    </w:p>
    <w:p w14:paraId="4EE06A19"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The county is in the process of replacing its communications system used by dispatch. It’s expected to be implemented by August. </w:t>
      </w:r>
    </w:p>
    <w:p w14:paraId="12532723"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Mr. Moreno explained the county has undergone staffing changes due to Covid, including having some employees work remotely, at least part-time. He said the workforce challenge has impacted not only the county, but also the private sector.</w:t>
      </w:r>
    </w:p>
    <w:p w14:paraId="1B112C54" w14:textId="77777777" w:rsidR="00EA4A85" w:rsidRPr="00EA4A85" w:rsidRDefault="00EA4A85" w:rsidP="00EA4A85">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sz w:val="22"/>
          <w:szCs w:val="22"/>
        </w:rPr>
      </w:pPr>
      <w:r w:rsidRPr="00EA4A85">
        <w:rPr>
          <w:rFonts w:ascii="Arial" w:hAnsi="Arial"/>
          <w:bCs/>
          <w:sz w:val="22"/>
          <w:szCs w:val="22"/>
        </w:rPr>
        <w:t xml:space="preserve">  Infrastructure and transportation are always a priority for the county, Mr. Moreno said. He is especially proud the county is debt-free.  </w:t>
      </w:r>
    </w:p>
    <w:p w14:paraId="5C3C6005" w14:textId="3E0D4C8C" w:rsidR="00947410" w:rsidRPr="00E559B3" w:rsidRDefault="002D6CA8" w:rsidP="00ED2456">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cs="Arial"/>
          <w:sz w:val="22"/>
          <w:szCs w:val="22"/>
        </w:rPr>
      </w:pPr>
      <w:r w:rsidRPr="002D6CA8">
        <w:rPr>
          <w:rFonts w:ascii="Arial" w:hAnsi="Arial"/>
          <w:bCs/>
          <w:sz w:val="22"/>
          <w:szCs w:val="22"/>
        </w:rPr>
        <w:t xml:space="preserve">  </w:t>
      </w:r>
    </w:p>
    <w:p w14:paraId="133C82F3" w14:textId="77777777" w:rsidR="00947410" w:rsidRDefault="00947410" w:rsidP="003B0DAA">
      <w:pPr>
        <w:tabs>
          <w:tab w:val="left" w:pos="-360"/>
          <w:tab w:val="left" w:pos="0"/>
          <w:tab w:val="left" w:pos="720"/>
          <w:tab w:val="left" w:pos="1440"/>
          <w:tab w:val="left" w:pos="2160"/>
          <w:tab w:val="left" w:pos="2880"/>
          <w:tab w:val="left" w:pos="4320"/>
          <w:tab w:val="left" w:pos="4680"/>
          <w:tab w:val="left" w:pos="5760"/>
          <w:tab w:val="left" w:pos="9360"/>
        </w:tabs>
        <w:jc w:val="both"/>
        <w:rPr>
          <w:rFonts w:ascii="Arial" w:hAnsi="Arial" w:cs="Arial"/>
          <w:b/>
          <w:bCs/>
          <w:sz w:val="22"/>
          <w:szCs w:val="22"/>
        </w:rPr>
      </w:pPr>
    </w:p>
    <w:p w14:paraId="137863AB" w14:textId="77777777" w:rsidR="003B0DAA" w:rsidRPr="0091095D" w:rsidRDefault="003B0DAA" w:rsidP="003B0DAA">
      <w:pPr>
        <w:tabs>
          <w:tab w:val="left" w:pos="-360"/>
          <w:tab w:val="left" w:pos="0"/>
          <w:tab w:val="left" w:pos="720"/>
          <w:tab w:val="left" w:pos="1440"/>
          <w:tab w:val="left" w:pos="2160"/>
          <w:tab w:val="left" w:pos="2880"/>
          <w:tab w:val="left" w:pos="4320"/>
          <w:tab w:val="left" w:pos="4680"/>
          <w:tab w:val="left" w:pos="5760"/>
          <w:tab w:val="left" w:pos="9360"/>
        </w:tabs>
        <w:jc w:val="center"/>
        <w:rPr>
          <w:rFonts w:ascii="Arial" w:hAnsi="Arial" w:cs="Arial"/>
          <w:b/>
          <w:bCs/>
          <w:sz w:val="22"/>
          <w:szCs w:val="22"/>
        </w:rPr>
      </w:pPr>
      <w:r w:rsidRPr="0091095D">
        <w:rPr>
          <w:rFonts w:ascii="Arial" w:hAnsi="Arial" w:cs="Arial"/>
          <w:b/>
          <w:bCs/>
          <w:sz w:val="22"/>
          <w:szCs w:val="22"/>
        </w:rPr>
        <w:t>WELD COUNTY COUNCIL</w:t>
      </w:r>
    </w:p>
    <w:p w14:paraId="0C94643A" w14:textId="77777777" w:rsidR="003B0DAA" w:rsidRPr="0091095D" w:rsidRDefault="003B0DAA" w:rsidP="003B0DAA">
      <w:pPr>
        <w:tabs>
          <w:tab w:val="left" w:pos="-360"/>
          <w:tab w:val="left" w:pos="0"/>
          <w:tab w:val="left" w:pos="720"/>
          <w:tab w:val="left" w:pos="1440"/>
          <w:tab w:val="left" w:pos="2160"/>
          <w:tab w:val="left" w:pos="2880"/>
          <w:tab w:val="left" w:pos="4320"/>
          <w:tab w:val="left" w:pos="4680"/>
          <w:tab w:val="left" w:pos="5760"/>
          <w:tab w:val="left" w:pos="9360"/>
        </w:tabs>
        <w:rPr>
          <w:rFonts w:ascii="Arial" w:hAnsi="Arial" w:cs="Arial"/>
          <w:sz w:val="22"/>
          <w:szCs w:val="22"/>
        </w:rPr>
      </w:pPr>
    </w:p>
    <w:p w14:paraId="33D5B507" w14:textId="77777777" w:rsidR="003B0DAA" w:rsidRPr="0091095D" w:rsidRDefault="003B0DAA" w:rsidP="003B0DAA">
      <w:pPr>
        <w:tabs>
          <w:tab w:val="left" w:pos="-1440"/>
          <w:tab w:val="left" w:pos="-720"/>
          <w:tab w:val="left" w:pos="-360"/>
          <w:tab w:val="left" w:pos="-240"/>
          <w:tab w:val="left" w:pos="720"/>
          <w:tab w:val="left" w:pos="2160"/>
          <w:tab w:val="left" w:pos="3600"/>
          <w:tab w:val="left" w:pos="3960"/>
          <w:tab w:val="left" w:pos="4140"/>
          <w:tab w:val="left" w:pos="4680"/>
          <w:tab w:val="left" w:pos="5040"/>
        </w:tabs>
        <w:ind w:left="-540" w:firstLine="60"/>
        <w:jc w:val="both"/>
        <w:rPr>
          <w:rFonts w:ascii="Arial" w:hAnsi="Arial" w:cs="Arial"/>
          <w:sz w:val="22"/>
          <w:szCs w:val="22"/>
        </w:rPr>
      </w:pPr>
    </w:p>
    <w:p w14:paraId="288E8A9C" w14:textId="77777777" w:rsidR="003B0DAA" w:rsidRPr="0091095D" w:rsidRDefault="003B0DAA" w:rsidP="003B0DAA">
      <w:pPr>
        <w:tabs>
          <w:tab w:val="left" w:pos="-1440"/>
          <w:tab w:val="left" w:pos="-720"/>
          <w:tab w:val="left" w:pos="-360"/>
          <w:tab w:val="left" w:pos="-240"/>
          <w:tab w:val="left" w:pos="720"/>
          <w:tab w:val="left" w:pos="2160"/>
          <w:tab w:val="left" w:pos="3360"/>
          <w:tab w:val="left" w:pos="3960"/>
          <w:tab w:val="left" w:pos="4140"/>
          <w:tab w:val="left" w:pos="4680"/>
          <w:tab w:val="left" w:pos="5040"/>
        </w:tabs>
        <w:ind w:right="270"/>
        <w:jc w:val="both"/>
        <w:rPr>
          <w:rFonts w:ascii="Arial" w:hAnsi="Arial" w:cs="Arial"/>
          <w:sz w:val="22"/>
          <w:szCs w:val="22"/>
        </w:rPr>
      </w:pPr>
      <w:r w:rsidRPr="0091095D">
        <w:rPr>
          <w:rFonts w:ascii="Arial" w:hAnsi="Arial" w:cs="Arial"/>
          <w:sz w:val="22"/>
          <w:szCs w:val="22"/>
        </w:rPr>
        <w:t>______________________________</w:t>
      </w:r>
      <w:r w:rsidR="00FD0854">
        <w:rPr>
          <w:rFonts w:ascii="Arial" w:hAnsi="Arial" w:cs="Arial"/>
          <w:sz w:val="22"/>
          <w:szCs w:val="22"/>
        </w:rPr>
        <w:t>______</w:t>
      </w:r>
      <w:r w:rsidRPr="0091095D">
        <w:rPr>
          <w:rFonts w:ascii="Arial" w:hAnsi="Arial" w:cs="Arial"/>
          <w:sz w:val="22"/>
          <w:szCs w:val="22"/>
        </w:rPr>
        <w:t>___</w:t>
      </w:r>
      <w:r w:rsidRPr="0091095D">
        <w:rPr>
          <w:rFonts w:ascii="Arial" w:hAnsi="Arial" w:cs="Arial"/>
          <w:sz w:val="22"/>
          <w:szCs w:val="22"/>
        </w:rPr>
        <w:tab/>
        <w:t xml:space="preserve">     </w:t>
      </w:r>
      <w:r w:rsidRPr="0091095D">
        <w:rPr>
          <w:rFonts w:ascii="Arial" w:hAnsi="Arial" w:cs="Arial"/>
          <w:sz w:val="22"/>
          <w:szCs w:val="22"/>
        </w:rPr>
        <w:tab/>
      </w:r>
    </w:p>
    <w:p w14:paraId="7F685DEE" w14:textId="2BA10EB3" w:rsidR="003B0DAA" w:rsidRPr="0091095D" w:rsidRDefault="003B0DAA" w:rsidP="003B0DAA">
      <w:pPr>
        <w:tabs>
          <w:tab w:val="left" w:pos="-1440"/>
          <w:tab w:val="left" w:pos="-720"/>
          <w:tab w:val="left" w:pos="-360"/>
          <w:tab w:val="left" w:pos="-240"/>
          <w:tab w:val="left" w:pos="720"/>
          <w:tab w:val="left" w:pos="2160"/>
          <w:tab w:val="left" w:pos="3360"/>
          <w:tab w:val="left" w:pos="3960"/>
          <w:tab w:val="left" w:pos="4140"/>
          <w:tab w:val="left" w:pos="4680"/>
          <w:tab w:val="left" w:pos="5040"/>
          <w:tab w:val="left" w:pos="8280"/>
          <w:tab w:val="left" w:pos="9180"/>
        </w:tabs>
        <w:ind w:right="270"/>
        <w:rPr>
          <w:rFonts w:ascii="Arial" w:hAnsi="Arial" w:cs="Arial"/>
          <w:sz w:val="22"/>
          <w:szCs w:val="22"/>
        </w:rPr>
      </w:pPr>
      <w:r w:rsidRPr="0091095D">
        <w:rPr>
          <w:rFonts w:ascii="Arial" w:hAnsi="Arial" w:cs="Arial"/>
          <w:sz w:val="22"/>
          <w:szCs w:val="22"/>
        </w:rPr>
        <w:t xml:space="preserve">Council President </w:t>
      </w:r>
      <w:r w:rsidR="00EA4A85">
        <w:rPr>
          <w:rFonts w:ascii="Arial" w:hAnsi="Arial" w:cs="Arial"/>
          <w:sz w:val="22"/>
          <w:szCs w:val="22"/>
        </w:rPr>
        <w:t>Nancy Teksten</w:t>
      </w:r>
      <w:r w:rsidR="00FD0854">
        <w:rPr>
          <w:rFonts w:ascii="Arial" w:hAnsi="Arial" w:cs="Arial"/>
          <w:sz w:val="22"/>
          <w:szCs w:val="22"/>
        </w:rPr>
        <w:t xml:space="preserve">   </w:t>
      </w:r>
    </w:p>
    <w:p w14:paraId="61E87CCE" w14:textId="77777777" w:rsidR="003B0DAA" w:rsidRPr="0091095D" w:rsidRDefault="003B0DAA" w:rsidP="003B0DAA">
      <w:pPr>
        <w:tabs>
          <w:tab w:val="left" w:pos="-1440"/>
          <w:tab w:val="left" w:pos="-720"/>
          <w:tab w:val="left" w:pos="-360"/>
          <w:tab w:val="left" w:pos="-240"/>
          <w:tab w:val="left" w:pos="720"/>
          <w:tab w:val="left" w:pos="2160"/>
          <w:tab w:val="left" w:pos="3360"/>
          <w:tab w:val="left" w:pos="3960"/>
          <w:tab w:val="left" w:pos="4140"/>
          <w:tab w:val="left" w:pos="4680"/>
          <w:tab w:val="left" w:pos="5040"/>
          <w:tab w:val="left" w:pos="8280"/>
          <w:tab w:val="left" w:pos="9180"/>
        </w:tabs>
        <w:ind w:right="270"/>
        <w:rPr>
          <w:rFonts w:ascii="Arial" w:hAnsi="Arial" w:cs="Arial"/>
          <w:sz w:val="22"/>
          <w:szCs w:val="22"/>
        </w:rPr>
      </w:pPr>
    </w:p>
    <w:p w14:paraId="2F08C2BA" w14:textId="77777777" w:rsidR="003B0DAA" w:rsidRPr="0091095D" w:rsidRDefault="003B0DAA" w:rsidP="003B0DAA">
      <w:pPr>
        <w:tabs>
          <w:tab w:val="left" w:pos="-1440"/>
          <w:tab w:val="left" w:pos="-720"/>
          <w:tab w:val="left" w:pos="-360"/>
          <w:tab w:val="left" w:pos="-240"/>
          <w:tab w:val="left" w:pos="720"/>
          <w:tab w:val="left" w:pos="2160"/>
          <w:tab w:val="left" w:pos="3240"/>
          <w:tab w:val="left" w:pos="3360"/>
          <w:tab w:val="left" w:pos="3960"/>
          <w:tab w:val="left" w:pos="4140"/>
          <w:tab w:val="left" w:pos="4680"/>
          <w:tab w:val="left" w:pos="5040"/>
          <w:tab w:val="left" w:pos="9180"/>
        </w:tabs>
        <w:ind w:left="-540" w:right="270" w:firstLine="60"/>
        <w:rPr>
          <w:rFonts w:ascii="Arial" w:hAnsi="Arial" w:cs="Arial"/>
          <w:sz w:val="22"/>
          <w:szCs w:val="22"/>
        </w:rPr>
      </w:pPr>
    </w:p>
    <w:p w14:paraId="7E2335E1" w14:textId="77777777" w:rsidR="003B0DAA" w:rsidRPr="0091095D" w:rsidRDefault="006540C9" w:rsidP="003B0DAA">
      <w:pPr>
        <w:tabs>
          <w:tab w:val="left" w:pos="-1440"/>
          <w:tab w:val="left" w:pos="-720"/>
          <w:tab w:val="left" w:pos="-360"/>
          <w:tab w:val="left" w:pos="-240"/>
          <w:tab w:val="left" w:pos="720"/>
          <w:tab w:val="left" w:pos="2160"/>
          <w:tab w:val="left" w:pos="3360"/>
          <w:tab w:val="left" w:pos="3960"/>
          <w:tab w:val="left" w:pos="4140"/>
          <w:tab w:val="left" w:pos="4680"/>
          <w:tab w:val="left" w:pos="5040"/>
        </w:tabs>
        <w:ind w:right="270"/>
        <w:jc w:val="both"/>
        <w:rPr>
          <w:rFonts w:ascii="Arial" w:hAnsi="Arial" w:cs="Arial"/>
          <w:sz w:val="22"/>
          <w:szCs w:val="22"/>
        </w:rPr>
      </w:pPr>
      <w:r>
        <w:rPr>
          <w:rFonts w:ascii="Arial" w:hAnsi="Arial" w:cs="Arial"/>
          <w:sz w:val="22"/>
          <w:szCs w:val="22"/>
        </w:rPr>
        <w:t>________________________________</w:t>
      </w:r>
      <w:r w:rsidR="00FD0854">
        <w:rPr>
          <w:rFonts w:ascii="Arial" w:hAnsi="Arial" w:cs="Arial"/>
          <w:sz w:val="22"/>
          <w:szCs w:val="22"/>
        </w:rPr>
        <w:t>_</w:t>
      </w:r>
      <w:r>
        <w:rPr>
          <w:rFonts w:ascii="Arial" w:hAnsi="Arial" w:cs="Arial"/>
          <w:sz w:val="22"/>
          <w:szCs w:val="22"/>
        </w:rPr>
        <w:t>__</w:t>
      </w:r>
      <w:r w:rsidR="00FD0854">
        <w:rPr>
          <w:rFonts w:ascii="Arial" w:hAnsi="Arial" w:cs="Arial"/>
          <w:sz w:val="22"/>
          <w:szCs w:val="22"/>
        </w:rPr>
        <w:t>_____</w:t>
      </w:r>
      <w:r w:rsidR="003B0DAA" w:rsidRPr="0091095D">
        <w:rPr>
          <w:rFonts w:ascii="Arial" w:hAnsi="Arial" w:cs="Arial"/>
          <w:sz w:val="22"/>
          <w:szCs w:val="22"/>
        </w:rPr>
        <w:tab/>
        <w:t xml:space="preserve">     </w:t>
      </w:r>
      <w:r w:rsidR="003B0DAA" w:rsidRPr="0091095D">
        <w:rPr>
          <w:rFonts w:ascii="Arial" w:hAnsi="Arial" w:cs="Arial"/>
          <w:sz w:val="22"/>
          <w:szCs w:val="22"/>
        </w:rPr>
        <w:tab/>
      </w:r>
    </w:p>
    <w:p w14:paraId="27D6F08D" w14:textId="1E4BFCF0" w:rsidR="003B0DAA" w:rsidRPr="0091095D" w:rsidRDefault="003B0DAA" w:rsidP="003B0DAA">
      <w:pPr>
        <w:tabs>
          <w:tab w:val="left" w:pos="-1440"/>
          <w:tab w:val="left" w:pos="-720"/>
          <w:tab w:val="left" w:pos="-360"/>
          <w:tab w:val="left" w:pos="-240"/>
          <w:tab w:val="left" w:pos="720"/>
          <w:tab w:val="left" w:pos="2160"/>
          <w:tab w:val="left" w:pos="3360"/>
          <w:tab w:val="left" w:pos="3960"/>
          <w:tab w:val="left" w:pos="4140"/>
          <w:tab w:val="left" w:pos="4680"/>
          <w:tab w:val="left" w:pos="5040"/>
          <w:tab w:val="left" w:pos="8280"/>
          <w:tab w:val="left" w:pos="9180"/>
        </w:tabs>
        <w:ind w:left="-120" w:right="270" w:firstLine="120"/>
        <w:rPr>
          <w:rFonts w:ascii="Arial" w:hAnsi="Arial" w:cs="Arial"/>
          <w:sz w:val="22"/>
          <w:szCs w:val="22"/>
        </w:rPr>
      </w:pPr>
      <w:r w:rsidRPr="0091095D">
        <w:rPr>
          <w:rFonts w:ascii="Arial" w:hAnsi="Arial" w:cs="Arial"/>
          <w:sz w:val="22"/>
          <w:szCs w:val="22"/>
        </w:rPr>
        <w:t xml:space="preserve">Council Vice-President </w:t>
      </w:r>
      <w:r w:rsidR="00EA4A85">
        <w:rPr>
          <w:rFonts w:ascii="Arial" w:hAnsi="Arial" w:cs="Arial"/>
          <w:sz w:val="22"/>
          <w:szCs w:val="22"/>
        </w:rPr>
        <w:t>Rupert Parchment</w:t>
      </w:r>
      <w:r w:rsidR="00625A1C">
        <w:rPr>
          <w:rFonts w:ascii="Arial" w:hAnsi="Arial" w:cs="Arial"/>
          <w:sz w:val="22"/>
          <w:szCs w:val="22"/>
        </w:rPr>
        <w:t xml:space="preserve">           </w:t>
      </w:r>
      <w:r w:rsidRPr="0091095D">
        <w:rPr>
          <w:rFonts w:ascii="Arial" w:hAnsi="Arial" w:cs="Arial"/>
          <w:sz w:val="22"/>
          <w:szCs w:val="22"/>
        </w:rPr>
        <w:t xml:space="preserve"> </w:t>
      </w:r>
      <w:r w:rsidRPr="0091095D">
        <w:rPr>
          <w:rFonts w:ascii="Arial" w:hAnsi="Arial" w:cs="Arial"/>
          <w:sz w:val="22"/>
          <w:szCs w:val="22"/>
        </w:rPr>
        <w:tab/>
      </w:r>
    </w:p>
    <w:p w14:paraId="7BD715C7" w14:textId="77777777" w:rsidR="003B0DAA" w:rsidRPr="0091095D" w:rsidRDefault="003B0DAA" w:rsidP="003B0DAA">
      <w:pPr>
        <w:tabs>
          <w:tab w:val="left" w:pos="-1440"/>
          <w:tab w:val="left" w:pos="-720"/>
          <w:tab w:val="left" w:pos="-360"/>
          <w:tab w:val="left" w:pos="-240"/>
          <w:tab w:val="left" w:pos="720"/>
          <w:tab w:val="left" w:pos="2160"/>
          <w:tab w:val="left" w:pos="3360"/>
          <w:tab w:val="left" w:pos="3960"/>
          <w:tab w:val="left" w:pos="4140"/>
          <w:tab w:val="left" w:pos="4680"/>
          <w:tab w:val="left" w:pos="5040"/>
        </w:tabs>
        <w:ind w:right="270"/>
        <w:jc w:val="both"/>
        <w:rPr>
          <w:rFonts w:ascii="Arial" w:hAnsi="Arial" w:cs="Arial"/>
          <w:sz w:val="22"/>
          <w:szCs w:val="22"/>
        </w:rPr>
      </w:pPr>
    </w:p>
    <w:p w14:paraId="056B7B38" w14:textId="77777777" w:rsidR="003B0DAA" w:rsidRDefault="00952253" w:rsidP="003B0DAA">
      <w:pPr>
        <w:tabs>
          <w:tab w:val="left" w:pos="-1440"/>
          <w:tab w:val="left" w:pos="-720"/>
          <w:tab w:val="left" w:pos="-360"/>
          <w:tab w:val="left" w:pos="-240"/>
          <w:tab w:val="left" w:pos="720"/>
          <w:tab w:val="left" w:pos="2160"/>
          <w:tab w:val="left" w:pos="3360"/>
          <w:tab w:val="left" w:pos="3960"/>
          <w:tab w:val="left" w:pos="4140"/>
          <w:tab w:val="left" w:pos="4680"/>
          <w:tab w:val="left" w:pos="5040"/>
        </w:tabs>
        <w:ind w:right="270"/>
        <w:jc w:val="both"/>
        <w:rPr>
          <w:rFonts w:ascii="Arial" w:hAnsi="Arial" w:cs="Arial"/>
          <w:sz w:val="22"/>
          <w:szCs w:val="22"/>
        </w:rPr>
      </w:pPr>
      <w:r>
        <w:rPr>
          <w:rFonts w:ascii="Arial" w:hAnsi="Arial" w:cs="Arial"/>
          <w:sz w:val="22"/>
          <w:szCs w:val="22"/>
        </w:rPr>
        <w:softHyphen/>
      </w:r>
      <w:r>
        <w:rPr>
          <w:rFonts w:ascii="Arial" w:hAnsi="Arial" w:cs="Arial"/>
          <w:sz w:val="22"/>
          <w:szCs w:val="22"/>
        </w:rPr>
        <w:softHyphen/>
      </w:r>
    </w:p>
    <w:p w14:paraId="0762B3A4" w14:textId="77777777" w:rsidR="003B0DAA" w:rsidRPr="0091095D" w:rsidRDefault="003B0DAA" w:rsidP="003B0DAA">
      <w:pPr>
        <w:tabs>
          <w:tab w:val="left" w:pos="-1440"/>
          <w:tab w:val="left" w:pos="-720"/>
          <w:tab w:val="left" w:pos="-360"/>
          <w:tab w:val="left" w:pos="-240"/>
          <w:tab w:val="left" w:pos="720"/>
          <w:tab w:val="left" w:pos="2160"/>
          <w:tab w:val="left" w:pos="3360"/>
          <w:tab w:val="left" w:pos="3960"/>
          <w:tab w:val="left" w:pos="4140"/>
          <w:tab w:val="left" w:pos="4680"/>
          <w:tab w:val="left" w:pos="5040"/>
        </w:tabs>
        <w:ind w:right="270"/>
        <w:jc w:val="both"/>
        <w:rPr>
          <w:rFonts w:ascii="Arial" w:hAnsi="Arial" w:cs="Arial"/>
          <w:sz w:val="22"/>
          <w:szCs w:val="22"/>
        </w:rPr>
      </w:pPr>
      <w:r w:rsidRPr="0091095D">
        <w:rPr>
          <w:rFonts w:ascii="Arial" w:hAnsi="Arial" w:cs="Arial"/>
          <w:sz w:val="22"/>
          <w:szCs w:val="22"/>
        </w:rPr>
        <w:t>_________________________</w:t>
      </w:r>
      <w:r w:rsidR="00FD0854">
        <w:rPr>
          <w:rFonts w:ascii="Arial" w:hAnsi="Arial" w:cs="Arial"/>
          <w:sz w:val="22"/>
          <w:szCs w:val="22"/>
        </w:rPr>
        <w:t>_______</w:t>
      </w:r>
      <w:r w:rsidRPr="0091095D">
        <w:rPr>
          <w:rFonts w:ascii="Arial" w:hAnsi="Arial" w:cs="Arial"/>
          <w:sz w:val="22"/>
          <w:szCs w:val="22"/>
        </w:rPr>
        <w:t>________</w:t>
      </w:r>
      <w:r w:rsidRPr="0091095D">
        <w:rPr>
          <w:rFonts w:ascii="Arial" w:hAnsi="Arial" w:cs="Arial"/>
          <w:sz w:val="22"/>
          <w:szCs w:val="22"/>
        </w:rPr>
        <w:tab/>
        <w:t xml:space="preserve">     </w:t>
      </w:r>
      <w:r w:rsidRPr="0091095D">
        <w:rPr>
          <w:rFonts w:ascii="Arial" w:hAnsi="Arial" w:cs="Arial"/>
          <w:sz w:val="22"/>
          <w:szCs w:val="22"/>
        </w:rPr>
        <w:tab/>
      </w:r>
    </w:p>
    <w:p w14:paraId="70925911" w14:textId="6A551649" w:rsidR="003B0DAA" w:rsidRPr="0091095D" w:rsidRDefault="003B0DAA" w:rsidP="003B0DAA">
      <w:pPr>
        <w:tabs>
          <w:tab w:val="left" w:pos="-1440"/>
          <w:tab w:val="left" w:pos="-720"/>
          <w:tab w:val="left" w:pos="-360"/>
          <w:tab w:val="left" w:pos="-240"/>
          <w:tab w:val="left" w:pos="720"/>
          <w:tab w:val="left" w:pos="2160"/>
          <w:tab w:val="left" w:pos="3360"/>
          <w:tab w:val="left" w:pos="3960"/>
          <w:tab w:val="left" w:pos="4140"/>
          <w:tab w:val="left" w:pos="4680"/>
          <w:tab w:val="left" w:pos="5040"/>
          <w:tab w:val="left" w:pos="8280"/>
          <w:tab w:val="left" w:pos="9180"/>
        </w:tabs>
        <w:ind w:left="-120" w:right="270" w:firstLine="120"/>
        <w:rPr>
          <w:rFonts w:ascii="Arial" w:hAnsi="Arial" w:cs="Arial"/>
          <w:sz w:val="22"/>
          <w:szCs w:val="22"/>
        </w:rPr>
      </w:pPr>
      <w:r w:rsidRPr="0091095D">
        <w:rPr>
          <w:rFonts w:ascii="Arial" w:hAnsi="Arial" w:cs="Arial"/>
          <w:sz w:val="22"/>
          <w:szCs w:val="22"/>
        </w:rPr>
        <w:t>Councilm</w:t>
      </w:r>
      <w:r w:rsidR="00FD0854">
        <w:rPr>
          <w:rFonts w:ascii="Arial" w:hAnsi="Arial" w:cs="Arial"/>
          <w:sz w:val="22"/>
          <w:szCs w:val="22"/>
        </w:rPr>
        <w:t xml:space="preserve">ember </w:t>
      </w:r>
      <w:r w:rsidR="004F6CF5">
        <w:rPr>
          <w:rFonts w:ascii="Arial" w:hAnsi="Arial" w:cs="Arial"/>
          <w:sz w:val="22"/>
          <w:szCs w:val="22"/>
        </w:rPr>
        <w:t xml:space="preserve">Tonya </w:t>
      </w:r>
      <w:r w:rsidR="00EA4A85">
        <w:rPr>
          <w:rFonts w:ascii="Arial" w:hAnsi="Arial" w:cs="Arial"/>
          <w:sz w:val="22"/>
          <w:szCs w:val="22"/>
        </w:rPr>
        <w:t xml:space="preserve">L. </w:t>
      </w:r>
      <w:r w:rsidR="004F6CF5">
        <w:rPr>
          <w:rFonts w:ascii="Arial" w:hAnsi="Arial" w:cs="Arial"/>
          <w:sz w:val="22"/>
          <w:szCs w:val="22"/>
        </w:rPr>
        <w:t>Van Beber</w:t>
      </w:r>
      <w:r w:rsidRPr="0091095D">
        <w:rPr>
          <w:rFonts w:ascii="Arial" w:hAnsi="Arial" w:cs="Arial"/>
          <w:sz w:val="22"/>
          <w:szCs w:val="22"/>
        </w:rPr>
        <w:t xml:space="preserve">       </w:t>
      </w:r>
      <w:r w:rsidRPr="0091095D">
        <w:rPr>
          <w:rFonts w:ascii="Arial" w:hAnsi="Arial" w:cs="Arial"/>
          <w:sz w:val="22"/>
          <w:szCs w:val="22"/>
        </w:rPr>
        <w:tab/>
      </w:r>
    </w:p>
    <w:p w14:paraId="396FCDBF" w14:textId="77777777" w:rsidR="006540C9" w:rsidRPr="0091095D" w:rsidRDefault="006540C9" w:rsidP="003B0DAA">
      <w:pPr>
        <w:tabs>
          <w:tab w:val="left" w:pos="-1440"/>
          <w:tab w:val="left" w:pos="-720"/>
          <w:tab w:val="left" w:pos="-360"/>
          <w:tab w:val="left" w:pos="-240"/>
          <w:tab w:val="left" w:pos="720"/>
          <w:tab w:val="left" w:pos="2160"/>
          <w:tab w:val="left" w:pos="3360"/>
          <w:tab w:val="left" w:pos="3960"/>
          <w:tab w:val="left" w:pos="4140"/>
          <w:tab w:val="left" w:pos="4680"/>
          <w:tab w:val="left" w:pos="5040"/>
          <w:tab w:val="left" w:pos="8280"/>
          <w:tab w:val="left" w:pos="9180"/>
        </w:tabs>
        <w:ind w:left="-120" w:right="270" w:firstLine="120"/>
        <w:rPr>
          <w:rFonts w:ascii="Arial" w:hAnsi="Arial" w:cs="Arial"/>
          <w:sz w:val="22"/>
          <w:szCs w:val="22"/>
        </w:rPr>
      </w:pPr>
    </w:p>
    <w:p w14:paraId="1134F9DF" w14:textId="289002E6" w:rsidR="003B0DAA" w:rsidRDefault="003B0DAA" w:rsidP="003B0DAA">
      <w:pPr>
        <w:tabs>
          <w:tab w:val="left" w:pos="-1440"/>
          <w:tab w:val="left" w:pos="-720"/>
          <w:tab w:val="left" w:pos="-360"/>
          <w:tab w:val="left" w:pos="-240"/>
          <w:tab w:val="left" w:pos="720"/>
          <w:tab w:val="left" w:pos="2160"/>
          <w:tab w:val="left" w:pos="3360"/>
          <w:tab w:val="left" w:pos="3960"/>
          <w:tab w:val="left" w:pos="4140"/>
          <w:tab w:val="left" w:pos="4680"/>
          <w:tab w:val="left" w:pos="5040"/>
        </w:tabs>
        <w:ind w:right="270"/>
        <w:jc w:val="both"/>
        <w:rPr>
          <w:rFonts w:ascii="Arial" w:hAnsi="Arial" w:cs="Arial"/>
          <w:sz w:val="22"/>
          <w:szCs w:val="22"/>
        </w:rPr>
      </w:pPr>
    </w:p>
    <w:p w14:paraId="38629F8D" w14:textId="1A5CCE2E" w:rsidR="003B0DAA" w:rsidRPr="0091095D" w:rsidRDefault="003B0DAA" w:rsidP="0058327D">
      <w:pPr>
        <w:tabs>
          <w:tab w:val="left" w:pos="-1440"/>
          <w:tab w:val="left" w:pos="-720"/>
          <w:tab w:val="left" w:pos="-360"/>
          <w:tab w:val="left" w:pos="-240"/>
          <w:tab w:val="left" w:pos="720"/>
          <w:tab w:val="left" w:pos="2160"/>
          <w:tab w:val="left" w:pos="3360"/>
          <w:tab w:val="left" w:pos="3960"/>
          <w:tab w:val="left" w:pos="4140"/>
          <w:tab w:val="left" w:pos="4680"/>
          <w:tab w:val="left" w:pos="5040"/>
        </w:tabs>
        <w:ind w:right="270"/>
        <w:rPr>
          <w:rFonts w:ascii="Arial" w:hAnsi="Arial" w:cs="Arial"/>
          <w:sz w:val="22"/>
          <w:szCs w:val="22"/>
        </w:rPr>
      </w:pPr>
      <w:r w:rsidRPr="0091095D">
        <w:rPr>
          <w:rFonts w:ascii="Arial" w:hAnsi="Arial" w:cs="Arial"/>
          <w:sz w:val="22"/>
          <w:szCs w:val="22"/>
        </w:rPr>
        <w:t>_________________________</w:t>
      </w:r>
      <w:r w:rsidR="00FD0854">
        <w:rPr>
          <w:rFonts w:ascii="Arial" w:hAnsi="Arial" w:cs="Arial"/>
          <w:sz w:val="22"/>
          <w:szCs w:val="22"/>
        </w:rPr>
        <w:t>_______</w:t>
      </w:r>
      <w:r w:rsidRPr="0091095D">
        <w:rPr>
          <w:rFonts w:ascii="Arial" w:hAnsi="Arial" w:cs="Arial"/>
          <w:sz w:val="22"/>
          <w:szCs w:val="22"/>
        </w:rPr>
        <w:t>______</w:t>
      </w:r>
      <w:r w:rsidRPr="0091095D">
        <w:rPr>
          <w:rFonts w:ascii="Arial" w:hAnsi="Arial" w:cs="Arial"/>
          <w:sz w:val="22"/>
          <w:szCs w:val="22"/>
        </w:rPr>
        <w:tab/>
        <w:t xml:space="preserve">     </w:t>
      </w:r>
      <w:r w:rsidRPr="0091095D">
        <w:rPr>
          <w:rFonts w:ascii="Arial" w:hAnsi="Arial" w:cs="Arial"/>
          <w:sz w:val="22"/>
          <w:szCs w:val="22"/>
        </w:rPr>
        <w:tab/>
      </w:r>
    </w:p>
    <w:p w14:paraId="3A8FBF43" w14:textId="75EE55CD" w:rsidR="003B0DAA" w:rsidRPr="0091095D" w:rsidRDefault="003B0DAA" w:rsidP="0058327D">
      <w:pPr>
        <w:tabs>
          <w:tab w:val="left" w:pos="-1440"/>
          <w:tab w:val="left" w:pos="-720"/>
          <w:tab w:val="left" w:pos="-360"/>
          <w:tab w:val="left" w:pos="-240"/>
          <w:tab w:val="left" w:pos="720"/>
          <w:tab w:val="left" w:pos="2160"/>
          <w:tab w:val="left" w:pos="3360"/>
          <w:tab w:val="left" w:pos="3960"/>
          <w:tab w:val="left" w:pos="4140"/>
          <w:tab w:val="left" w:pos="4680"/>
          <w:tab w:val="left" w:pos="5040"/>
          <w:tab w:val="left" w:pos="8280"/>
          <w:tab w:val="left" w:pos="9180"/>
        </w:tabs>
        <w:ind w:left="-120" w:right="270" w:firstLine="120"/>
        <w:rPr>
          <w:rFonts w:ascii="Arial" w:hAnsi="Arial" w:cs="Arial"/>
          <w:sz w:val="22"/>
          <w:szCs w:val="22"/>
        </w:rPr>
      </w:pPr>
      <w:r w:rsidRPr="0091095D">
        <w:rPr>
          <w:rFonts w:ascii="Arial" w:hAnsi="Arial" w:cs="Arial"/>
          <w:sz w:val="22"/>
          <w:szCs w:val="22"/>
        </w:rPr>
        <w:t>Councilm</w:t>
      </w:r>
      <w:r w:rsidR="00FD0854">
        <w:rPr>
          <w:rFonts w:ascii="Arial" w:hAnsi="Arial" w:cs="Arial"/>
          <w:sz w:val="22"/>
          <w:szCs w:val="22"/>
        </w:rPr>
        <w:t xml:space="preserve">ember </w:t>
      </w:r>
      <w:r w:rsidR="00EA4A85">
        <w:rPr>
          <w:rFonts w:ascii="Arial" w:hAnsi="Arial" w:cs="Arial"/>
          <w:sz w:val="22"/>
          <w:szCs w:val="22"/>
        </w:rPr>
        <w:t>James Welch</w:t>
      </w:r>
      <w:r w:rsidR="00FD0854">
        <w:rPr>
          <w:rFonts w:ascii="Arial" w:hAnsi="Arial" w:cs="Arial"/>
          <w:sz w:val="22"/>
          <w:szCs w:val="22"/>
        </w:rPr>
        <w:t xml:space="preserve">           </w:t>
      </w:r>
      <w:r>
        <w:rPr>
          <w:rFonts w:ascii="Arial" w:hAnsi="Arial" w:cs="Arial"/>
          <w:sz w:val="22"/>
          <w:szCs w:val="22"/>
        </w:rPr>
        <w:t xml:space="preserve">               </w:t>
      </w:r>
    </w:p>
    <w:p w14:paraId="37A93B6A" w14:textId="77777777" w:rsidR="003B0DAA" w:rsidRPr="0091095D" w:rsidRDefault="003B0DAA" w:rsidP="0058327D">
      <w:pPr>
        <w:tabs>
          <w:tab w:val="left" w:pos="-1440"/>
          <w:tab w:val="left" w:pos="-720"/>
          <w:tab w:val="left" w:pos="-360"/>
          <w:tab w:val="left" w:pos="-240"/>
          <w:tab w:val="left" w:pos="720"/>
          <w:tab w:val="left" w:pos="2160"/>
          <w:tab w:val="left" w:pos="3360"/>
          <w:tab w:val="left" w:pos="3960"/>
          <w:tab w:val="left" w:pos="4140"/>
          <w:tab w:val="left" w:pos="4680"/>
          <w:tab w:val="left" w:pos="5040"/>
        </w:tabs>
        <w:ind w:right="270"/>
        <w:rPr>
          <w:rFonts w:ascii="Arial" w:hAnsi="Arial" w:cs="Arial"/>
          <w:sz w:val="22"/>
          <w:szCs w:val="22"/>
        </w:rPr>
      </w:pPr>
    </w:p>
    <w:p w14:paraId="725935AF" w14:textId="77777777" w:rsidR="006540C9" w:rsidRPr="0091095D" w:rsidRDefault="006540C9" w:rsidP="0058327D">
      <w:pPr>
        <w:tabs>
          <w:tab w:val="left" w:pos="-1440"/>
          <w:tab w:val="left" w:pos="-720"/>
          <w:tab w:val="left" w:pos="-360"/>
          <w:tab w:val="left" w:pos="-240"/>
          <w:tab w:val="left" w:pos="720"/>
          <w:tab w:val="left" w:pos="2160"/>
          <w:tab w:val="left" w:pos="3360"/>
          <w:tab w:val="left" w:pos="3960"/>
          <w:tab w:val="left" w:pos="4140"/>
          <w:tab w:val="left" w:pos="4680"/>
          <w:tab w:val="left" w:pos="5040"/>
        </w:tabs>
        <w:ind w:right="270"/>
        <w:rPr>
          <w:rFonts w:ascii="Arial" w:hAnsi="Arial" w:cs="Arial"/>
          <w:sz w:val="22"/>
          <w:szCs w:val="22"/>
        </w:rPr>
      </w:pPr>
    </w:p>
    <w:p w14:paraId="636D7528" w14:textId="77777777" w:rsidR="003B0DAA" w:rsidRPr="0091095D" w:rsidRDefault="003B0DAA" w:rsidP="0058327D">
      <w:pPr>
        <w:tabs>
          <w:tab w:val="left" w:pos="-1440"/>
          <w:tab w:val="left" w:pos="-720"/>
          <w:tab w:val="left" w:pos="-360"/>
          <w:tab w:val="left" w:pos="-240"/>
          <w:tab w:val="left" w:pos="720"/>
          <w:tab w:val="left" w:pos="2160"/>
          <w:tab w:val="left" w:pos="3360"/>
          <w:tab w:val="left" w:pos="3960"/>
          <w:tab w:val="left" w:pos="4140"/>
          <w:tab w:val="left" w:pos="4680"/>
          <w:tab w:val="left" w:pos="5040"/>
        </w:tabs>
        <w:ind w:right="270"/>
        <w:rPr>
          <w:rFonts w:ascii="Arial" w:hAnsi="Arial" w:cs="Arial"/>
          <w:sz w:val="22"/>
          <w:szCs w:val="22"/>
        </w:rPr>
      </w:pPr>
      <w:r w:rsidRPr="0091095D">
        <w:rPr>
          <w:rFonts w:ascii="Arial" w:hAnsi="Arial" w:cs="Arial"/>
          <w:sz w:val="22"/>
          <w:szCs w:val="22"/>
        </w:rPr>
        <w:t>______________________________</w:t>
      </w:r>
      <w:r w:rsidR="00FD0854">
        <w:rPr>
          <w:rFonts w:ascii="Arial" w:hAnsi="Arial" w:cs="Arial"/>
          <w:sz w:val="22"/>
          <w:szCs w:val="22"/>
        </w:rPr>
        <w:t>_______</w:t>
      </w:r>
      <w:r w:rsidRPr="0091095D">
        <w:rPr>
          <w:rFonts w:ascii="Arial" w:hAnsi="Arial" w:cs="Arial"/>
          <w:sz w:val="22"/>
          <w:szCs w:val="22"/>
        </w:rPr>
        <w:t>___</w:t>
      </w:r>
      <w:r w:rsidRPr="0091095D">
        <w:rPr>
          <w:rFonts w:ascii="Arial" w:hAnsi="Arial" w:cs="Arial"/>
          <w:sz w:val="22"/>
          <w:szCs w:val="22"/>
        </w:rPr>
        <w:tab/>
        <w:t xml:space="preserve">     </w:t>
      </w:r>
      <w:r w:rsidRPr="0091095D">
        <w:rPr>
          <w:rFonts w:ascii="Arial" w:hAnsi="Arial" w:cs="Arial"/>
          <w:sz w:val="22"/>
          <w:szCs w:val="22"/>
        </w:rPr>
        <w:tab/>
      </w:r>
    </w:p>
    <w:p w14:paraId="79345FA9" w14:textId="77777777" w:rsidR="003B0DAA" w:rsidRPr="0091095D" w:rsidRDefault="003B0DAA" w:rsidP="0058327D">
      <w:pPr>
        <w:tabs>
          <w:tab w:val="left" w:pos="-1440"/>
          <w:tab w:val="left" w:pos="-720"/>
          <w:tab w:val="left" w:pos="-360"/>
          <w:tab w:val="left" w:pos="-240"/>
          <w:tab w:val="left" w:pos="720"/>
          <w:tab w:val="left" w:pos="2160"/>
          <w:tab w:val="left" w:pos="3360"/>
          <w:tab w:val="left" w:pos="3960"/>
          <w:tab w:val="left" w:pos="4140"/>
          <w:tab w:val="left" w:pos="4680"/>
          <w:tab w:val="left" w:pos="5040"/>
        </w:tabs>
        <w:spacing w:line="19" w:lineRule="exact"/>
        <w:ind w:left="-540" w:right="270" w:firstLine="60"/>
        <w:rPr>
          <w:rFonts w:ascii="Arial" w:hAnsi="Arial" w:cs="Arial"/>
          <w:sz w:val="22"/>
          <w:szCs w:val="22"/>
        </w:rPr>
      </w:pPr>
    </w:p>
    <w:p w14:paraId="6946D851" w14:textId="77777777" w:rsidR="003B0DAA" w:rsidRPr="0091095D" w:rsidRDefault="003B0DAA" w:rsidP="0058327D">
      <w:pPr>
        <w:tabs>
          <w:tab w:val="left" w:pos="-1440"/>
          <w:tab w:val="left" w:pos="-720"/>
          <w:tab w:val="left" w:pos="-360"/>
          <w:tab w:val="left" w:pos="-240"/>
          <w:tab w:val="left" w:pos="720"/>
          <w:tab w:val="left" w:pos="2160"/>
          <w:tab w:val="left" w:pos="3360"/>
          <w:tab w:val="left" w:pos="3960"/>
          <w:tab w:val="left" w:pos="4140"/>
          <w:tab w:val="left" w:pos="4680"/>
          <w:tab w:val="left" w:pos="5040"/>
        </w:tabs>
        <w:spacing w:line="19" w:lineRule="exact"/>
        <w:ind w:left="-540" w:right="270" w:firstLine="60"/>
        <w:rPr>
          <w:rFonts w:ascii="Arial" w:hAnsi="Arial" w:cs="Arial"/>
          <w:sz w:val="22"/>
          <w:szCs w:val="22"/>
        </w:rPr>
      </w:pPr>
    </w:p>
    <w:p w14:paraId="5DE59A6D" w14:textId="0B19910D" w:rsidR="006C17E7" w:rsidRPr="003B0DAA" w:rsidRDefault="00EA4A85" w:rsidP="0058327D">
      <w:pPr>
        <w:rPr>
          <w:rFonts w:ascii="Arial"/>
          <w:color w:val="0E0E0E"/>
          <w:w w:val="105"/>
          <w:sz w:val="21"/>
        </w:rPr>
      </w:pPr>
      <w:r>
        <w:rPr>
          <w:rFonts w:ascii="Arial" w:hAnsi="Arial" w:cs="Arial"/>
          <w:sz w:val="22"/>
          <w:szCs w:val="22"/>
        </w:rPr>
        <w:t>At-Large Vacancy</w:t>
      </w:r>
      <w:r w:rsidR="004F6CF5">
        <w:rPr>
          <w:rFonts w:ascii="Arial" w:hAnsi="Arial" w:cs="Arial"/>
          <w:sz w:val="22"/>
          <w:szCs w:val="22"/>
        </w:rPr>
        <w:tab/>
      </w:r>
      <w:r w:rsidR="00FD0854">
        <w:rPr>
          <w:rFonts w:ascii="Arial" w:hAnsi="Arial" w:cs="Arial"/>
          <w:sz w:val="22"/>
          <w:szCs w:val="22"/>
        </w:rPr>
        <w:t xml:space="preserve">           </w:t>
      </w:r>
      <w:r w:rsidR="003B0DAA">
        <w:rPr>
          <w:rFonts w:ascii="Arial" w:hAnsi="Arial" w:cs="Arial"/>
          <w:sz w:val="22"/>
          <w:szCs w:val="22"/>
        </w:rPr>
        <w:t xml:space="preserve">  </w:t>
      </w:r>
      <w:r w:rsidR="003B0DAA">
        <w:rPr>
          <w:rFonts w:ascii="Arial" w:hAnsi="Arial" w:cs="Arial"/>
          <w:sz w:val="22"/>
          <w:szCs w:val="22"/>
        </w:rPr>
        <w:tab/>
        <w:t xml:space="preserve"> </w:t>
      </w:r>
      <w:r w:rsidR="003B0DAA" w:rsidRPr="0091095D">
        <w:rPr>
          <w:rFonts w:ascii="Arial" w:hAnsi="Arial" w:cs="Arial"/>
          <w:sz w:val="22"/>
          <w:szCs w:val="22"/>
        </w:rPr>
        <w:t xml:space="preserve"> </w:t>
      </w:r>
      <w:r w:rsidR="003B0DAA">
        <w:rPr>
          <w:rFonts w:ascii="Arial" w:hAnsi="Arial" w:cs="Arial"/>
          <w:sz w:val="22"/>
          <w:szCs w:val="22"/>
        </w:rPr>
        <w:tab/>
      </w:r>
      <w:r w:rsidR="003B0DAA">
        <w:rPr>
          <w:rFonts w:ascii="Arial" w:hAnsi="Arial" w:cs="Arial"/>
          <w:sz w:val="22"/>
          <w:szCs w:val="22"/>
        </w:rPr>
        <w:tab/>
        <w:t xml:space="preserve"> </w:t>
      </w:r>
      <w:r w:rsidR="00DD386F">
        <w:rPr>
          <w:rFonts w:ascii="Arial" w:hAnsi="Arial" w:cs="Arial"/>
          <w:sz w:val="22"/>
          <w:szCs w:val="22"/>
        </w:rPr>
        <w:t xml:space="preserve">               </w:t>
      </w:r>
      <w:r>
        <w:rPr>
          <w:rFonts w:ascii="Arial" w:hAnsi="Arial" w:cs="Arial"/>
          <w:sz w:val="22"/>
          <w:szCs w:val="22"/>
        </w:rPr>
        <w:t xml:space="preserve">              </w:t>
      </w:r>
      <w:r w:rsidR="00952253">
        <w:rPr>
          <w:rFonts w:ascii="Arial" w:hAnsi="Arial" w:cs="Arial"/>
          <w:color w:val="000000"/>
          <w:sz w:val="22"/>
          <w:szCs w:val="22"/>
        </w:rPr>
        <w:t>Date Signe</w:t>
      </w:r>
      <w:r w:rsidR="005C366B">
        <w:rPr>
          <w:rFonts w:ascii="Arial" w:hAnsi="Arial" w:cs="Arial"/>
          <w:color w:val="000000"/>
          <w:sz w:val="22"/>
          <w:szCs w:val="22"/>
        </w:rPr>
        <w:t>d</w:t>
      </w:r>
      <w:r w:rsidR="0075774C">
        <w:rPr>
          <w:rFonts w:ascii="Arial" w:hAnsi="Arial" w:cs="Arial"/>
          <w:color w:val="000000"/>
          <w:sz w:val="22"/>
          <w:szCs w:val="22"/>
        </w:rPr>
        <w:t>:</w:t>
      </w:r>
      <w:r w:rsidR="00E559B3">
        <w:rPr>
          <w:rFonts w:ascii="Arial" w:hAnsi="Arial" w:cs="Arial"/>
          <w:color w:val="000000"/>
          <w:sz w:val="22"/>
          <w:szCs w:val="22"/>
        </w:rPr>
        <w:t xml:space="preserve"> </w:t>
      </w:r>
      <w:r>
        <w:rPr>
          <w:rFonts w:ascii="Arial" w:hAnsi="Arial" w:cs="Arial"/>
          <w:color w:val="000000"/>
          <w:sz w:val="22"/>
          <w:szCs w:val="22"/>
        </w:rPr>
        <w:t>February 28, 2022</w:t>
      </w:r>
    </w:p>
    <w:sectPr w:rsidR="006C17E7" w:rsidRPr="003B0DAA" w:rsidSect="006C17E7">
      <w:headerReference w:type="even" r:id="rId9"/>
      <w:headerReference w:type="default" r:id="rId10"/>
      <w:footerReference w:type="even" r:id="rId11"/>
      <w:footerReference w:type="default" r:id="rId12"/>
      <w:headerReference w:type="first" r:id="rId13"/>
      <w:footerReference w:type="first" r:id="rId14"/>
      <w:pgSz w:w="12240" w:h="15840" w:code="1"/>
      <w:pgMar w:top="720" w:right="1080" w:bottom="72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D1D8" w14:textId="77777777" w:rsidR="002D6CA8" w:rsidRDefault="002D6CA8">
      <w:r>
        <w:separator/>
      </w:r>
    </w:p>
  </w:endnote>
  <w:endnote w:type="continuationSeparator" w:id="0">
    <w:p w14:paraId="5F9122AE" w14:textId="77777777" w:rsidR="002D6CA8" w:rsidRDefault="002D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36CC" w14:textId="77777777" w:rsidR="006A3444" w:rsidRDefault="006A3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E877" w14:textId="77777777" w:rsidR="006A3444" w:rsidRDefault="006A3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17B5" w14:textId="77777777" w:rsidR="006A3444" w:rsidRDefault="006A3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0A81" w14:textId="77777777" w:rsidR="002D6CA8" w:rsidRDefault="002D6CA8">
      <w:r>
        <w:separator/>
      </w:r>
    </w:p>
  </w:footnote>
  <w:footnote w:type="continuationSeparator" w:id="0">
    <w:p w14:paraId="0B41168E" w14:textId="77777777" w:rsidR="002D6CA8" w:rsidRDefault="002D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01CA" w14:textId="77777777" w:rsidR="006A3444" w:rsidRDefault="006A3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1F8B" w14:textId="77777777" w:rsidR="002D6CA8" w:rsidRPr="009310AD" w:rsidRDefault="002D6CA8" w:rsidP="002D6CA8">
    <w:pPr>
      <w:pStyle w:val="Header"/>
      <w:rPr>
        <w:rFonts w:ascii="Arial" w:hAnsi="Arial" w:cs="Arial"/>
        <w:sz w:val="16"/>
        <w:szCs w:val="16"/>
      </w:rPr>
    </w:pPr>
    <w:r w:rsidRPr="009310AD">
      <w:rPr>
        <w:rFonts w:ascii="Arial" w:hAnsi="Arial" w:cs="Arial"/>
        <w:sz w:val="16"/>
        <w:szCs w:val="16"/>
      </w:rPr>
      <w:t xml:space="preserve">Weld </w:t>
    </w:r>
    <w:smartTag w:uri="urn:schemas-microsoft-com:office:smarttags" w:element="PersonName">
      <w:r w:rsidRPr="009310AD">
        <w:rPr>
          <w:rFonts w:ascii="Arial" w:hAnsi="Arial" w:cs="Arial"/>
          <w:sz w:val="16"/>
          <w:szCs w:val="16"/>
        </w:rPr>
        <w:t>County Council</w:t>
      </w:r>
    </w:smartTag>
  </w:p>
  <w:p w14:paraId="2A44FAA1" w14:textId="44930E3F" w:rsidR="002D6CA8" w:rsidRDefault="002D6CA8" w:rsidP="002D6CA8">
    <w:pPr>
      <w:pStyle w:val="Header"/>
      <w:rPr>
        <w:rFonts w:ascii="Arial" w:hAnsi="Arial" w:cs="Arial"/>
        <w:sz w:val="16"/>
        <w:szCs w:val="16"/>
      </w:rPr>
    </w:pPr>
    <w:r>
      <w:rPr>
        <w:rFonts w:ascii="Arial" w:hAnsi="Arial" w:cs="Arial"/>
        <w:sz w:val="16"/>
        <w:szCs w:val="16"/>
      </w:rPr>
      <w:t xml:space="preserve">2021 </w:t>
    </w:r>
    <w:r w:rsidR="00F427B9">
      <w:rPr>
        <w:rFonts w:ascii="Arial" w:hAnsi="Arial" w:cs="Arial"/>
        <w:sz w:val="16"/>
        <w:szCs w:val="16"/>
      </w:rPr>
      <w:t>4th</w:t>
    </w:r>
    <w:r>
      <w:rPr>
        <w:rFonts w:ascii="Arial" w:hAnsi="Arial" w:cs="Arial"/>
        <w:sz w:val="16"/>
        <w:szCs w:val="16"/>
        <w:vertAlign w:val="superscript"/>
      </w:rPr>
      <w:t xml:space="preserve"> </w:t>
    </w:r>
    <w:r>
      <w:rPr>
        <w:rFonts w:ascii="Arial" w:hAnsi="Arial" w:cs="Arial"/>
        <w:sz w:val="16"/>
        <w:szCs w:val="16"/>
      </w:rPr>
      <w:t xml:space="preserve">Quarter </w:t>
    </w:r>
    <w:r w:rsidRPr="009310AD">
      <w:rPr>
        <w:rFonts w:ascii="Arial" w:hAnsi="Arial" w:cs="Arial"/>
        <w:sz w:val="16"/>
        <w:szCs w:val="16"/>
      </w:rPr>
      <w:t>Report to the People</w:t>
    </w:r>
  </w:p>
  <w:p w14:paraId="334FB1E1" w14:textId="77777777" w:rsidR="002D6CA8" w:rsidRDefault="002D6CA8" w:rsidP="002D6CA8">
    <w:pPr>
      <w:pStyle w:val="Header"/>
      <w:rPr>
        <w:rStyle w:val="PageNumber"/>
        <w:rFonts w:ascii="Arial" w:hAnsi="Arial" w:cs="Arial"/>
        <w:sz w:val="16"/>
        <w:szCs w:val="16"/>
      </w:rPr>
    </w:pPr>
    <w:r w:rsidRPr="009310AD">
      <w:rPr>
        <w:rFonts w:ascii="Arial" w:hAnsi="Arial" w:cs="Arial"/>
        <w:sz w:val="16"/>
        <w:szCs w:val="16"/>
      </w:rPr>
      <w:t xml:space="preserve">Page </w:t>
    </w:r>
    <w:r w:rsidRPr="009310AD">
      <w:rPr>
        <w:rStyle w:val="PageNumber"/>
        <w:rFonts w:ascii="Arial" w:hAnsi="Arial" w:cs="Arial"/>
        <w:sz w:val="16"/>
        <w:szCs w:val="16"/>
      </w:rPr>
      <w:fldChar w:fldCharType="begin"/>
    </w:r>
    <w:r w:rsidRPr="009310AD">
      <w:rPr>
        <w:rStyle w:val="PageNumber"/>
        <w:rFonts w:ascii="Arial" w:hAnsi="Arial" w:cs="Arial"/>
        <w:sz w:val="16"/>
        <w:szCs w:val="16"/>
      </w:rPr>
      <w:instrText xml:space="preserve"> PAGE </w:instrText>
    </w:r>
    <w:r w:rsidRPr="009310AD">
      <w:rPr>
        <w:rStyle w:val="PageNumber"/>
        <w:rFonts w:ascii="Arial" w:hAnsi="Arial" w:cs="Arial"/>
        <w:sz w:val="16"/>
        <w:szCs w:val="16"/>
      </w:rPr>
      <w:fldChar w:fldCharType="separate"/>
    </w:r>
    <w:r>
      <w:rPr>
        <w:rStyle w:val="PageNumber"/>
        <w:rFonts w:ascii="Arial" w:hAnsi="Arial" w:cs="Arial"/>
        <w:noProof/>
        <w:sz w:val="16"/>
        <w:szCs w:val="16"/>
      </w:rPr>
      <w:t>2</w:t>
    </w:r>
    <w:r w:rsidRPr="009310AD">
      <w:rPr>
        <w:rStyle w:val="PageNumber"/>
        <w:rFonts w:ascii="Arial" w:hAnsi="Arial" w:cs="Arial"/>
        <w:sz w:val="16"/>
        <w:szCs w:val="16"/>
      </w:rPr>
      <w:fldChar w:fldCharType="end"/>
    </w:r>
    <w:r w:rsidRPr="009310AD">
      <w:rPr>
        <w:rStyle w:val="PageNumber"/>
        <w:rFonts w:ascii="Arial" w:hAnsi="Arial" w:cs="Arial"/>
        <w:sz w:val="16"/>
        <w:szCs w:val="16"/>
      </w:rPr>
      <w:t xml:space="preserve"> of </w:t>
    </w:r>
    <w:r w:rsidRPr="0035486C">
      <w:rPr>
        <w:rStyle w:val="PageNumber"/>
        <w:rFonts w:ascii="Arial" w:hAnsi="Arial" w:cs="Arial"/>
        <w:sz w:val="16"/>
        <w:szCs w:val="16"/>
      </w:rPr>
      <w:fldChar w:fldCharType="begin"/>
    </w:r>
    <w:r w:rsidRPr="0035486C">
      <w:rPr>
        <w:rStyle w:val="PageNumber"/>
        <w:rFonts w:ascii="Arial" w:hAnsi="Arial" w:cs="Arial"/>
        <w:sz w:val="16"/>
        <w:szCs w:val="16"/>
      </w:rPr>
      <w:instrText xml:space="preserve"> NUMPAGES </w:instrText>
    </w:r>
    <w:r w:rsidRPr="0035486C">
      <w:rPr>
        <w:rStyle w:val="PageNumber"/>
        <w:rFonts w:ascii="Arial" w:hAnsi="Arial" w:cs="Arial"/>
        <w:sz w:val="16"/>
        <w:szCs w:val="16"/>
      </w:rPr>
      <w:fldChar w:fldCharType="separate"/>
    </w:r>
    <w:r>
      <w:rPr>
        <w:rStyle w:val="PageNumber"/>
        <w:rFonts w:ascii="Arial" w:hAnsi="Arial" w:cs="Arial"/>
        <w:noProof/>
        <w:sz w:val="16"/>
        <w:szCs w:val="16"/>
      </w:rPr>
      <w:t>2</w:t>
    </w:r>
    <w:r w:rsidRPr="0035486C">
      <w:rPr>
        <w:rStyle w:val="PageNumber"/>
        <w:rFonts w:ascii="Arial" w:hAnsi="Arial" w:cs="Arial"/>
        <w:sz w:val="16"/>
        <w:szCs w:val="16"/>
      </w:rPr>
      <w:fldChar w:fldCharType="end"/>
    </w:r>
  </w:p>
  <w:p w14:paraId="1367D1D8" w14:textId="77777777" w:rsidR="002D6CA8" w:rsidRPr="00A82567" w:rsidRDefault="002D6CA8" w:rsidP="002D6CA8">
    <w:pPr>
      <w:pStyle w:val="Header"/>
      <w:rPr>
        <w:rStyle w:val="PageNumbe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0538" w14:textId="77777777" w:rsidR="006A3444" w:rsidRDefault="006A3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27FE"/>
    <w:multiLevelType w:val="hybridMultilevel"/>
    <w:tmpl w:val="ECDE89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6A322A"/>
    <w:multiLevelType w:val="hybridMultilevel"/>
    <w:tmpl w:val="8B468EA2"/>
    <w:lvl w:ilvl="0" w:tplc="7CA8A6D6">
      <w:start w:val="1"/>
      <w:numFmt w:val="decimal"/>
      <w:lvlText w:val="%1)"/>
      <w:lvlJc w:val="left"/>
      <w:pPr>
        <w:ind w:left="831" w:hanging="336"/>
        <w:jc w:val="left"/>
      </w:pPr>
      <w:rPr>
        <w:rFonts w:ascii="Arial" w:eastAsia="Arial" w:hAnsi="Arial" w:hint="default"/>
        <w:color w:val="0F0F0F"/>
        <w:w w:val="99"/>
        <w:sz w:val="21"/>
        <w:szCs w:val="21"/>
      </w:rPr>
    </w:lvl>
    <w:lvl w:ilvl="1" w:tplc="0A4EBA04">
      <w:start w:val="1"/>
      <w:numFmt w:val="decimal"/>
      <w:lvlText w:val="%2)"/>
      <w:lvlJc w:val="left"/>
      <w:pPr>
        <w:ind w:left="125" w:hanging="240"/>
        <w:jc w:val="left"/>
      </w:pPr>
      <w:rPr>
        <w:rFonts w:ascii="Arial" w:eastAsia="Arial" w:hAnsi="Arial" w:hint="default"/>
        <w:color w:val="0F0F0F"/>
        <w:w w:val="96"/>
        <w:sz w:val="21"/>
        <w:szCs w:val="21"/>
      </w:rPr>
    </w:lvl>
    <w:lvl w:ilvl="2" w:tplc="E4C27C16">
      <w:start w:val="1"/>
      <w:numFmt w:val="bullet"/>
      <w:lvlText w:val="•"/>
      <w:lvlJc w:val="left"/>
      <w:pPr>
        <w:ind w:left="1962" w:hanging="240"/>
      </w:pPr>
      <w:rPr>
        <w:rFonts w:hint="default"/>
      </w:rPr>
    </w:lvl>
    <w:lvl w:ilvl="3" w:tplc="FF2A864E">
      <w:start w:val="1"/>
      <w:numFmt w:val="bullet"/>
      <w:lvlText w:val="•"/>
      <w:lvlJc w:val="left"/>
      <w:pPr>
        <w:ind w:left="3084" w:hanging="240"/>
      </w:pPr>
      <w:rPr>
        <w:rFonts w:hint="default"/>
      </w:rPr>
    </w:lvl>
    <w:lvl w:ilvl="4" w:tplc="E73A4AD2">
      <w:start w:val="1"/>
      <w:numFmt w:val="bullet"/>
      <w:lvlText w:val="•"/>
      <w:lvlJc w:val="left"/>
      <w:pPr>
        <w:ind w:left="4206" w:hanging="240"/>
      </w:pPr>
      <w:rPr>
        <w:rFonts w:hint="default"/>
      </w:rPr>
    </w:lvl>
    <w:lvl w:ilvl="5" w:tplc="DF2071C8">
      <w:start w:val="1"/>
      <w:numFmt w:val="bullet"/>
      <w:lvlText w:val="•"/>
      <w:lvlJc w:val="left"/>
      <w:pPr>
        <w:ind w:left="5328" w:hanging="240"/>
      </w:pPr>
      <w:rPr>
        <w:rFonts w:hint="default"/>
      </w:rPr>
    </w:lvl>
    <w:lvl w:ilvl="6" w:tplc="68284ECC">
      <w:start w:val="1"/>
      <w:numFmt w:val="bullet"/>
      <w:lvlText w:val="•"/>
      <w:lvlJc w:val="left"/>
      <w:pPr>
        <w:ind w:left="6451" w:hanging="240"/>
      </w:pPr>
      <w:rPr>
        <w:rFonts w:hint="default"/>
      </w:rPr>
    </w:lvl>
    <w:lvl w:ilvl="7" w:tplc="3F70174E">
      <w:start w:val="1"/>
      <w:numFmt w:val="bullet"/>
      <w:lvlText w:val="•"/>
      <w:lvlJc w:val="left"/>
      <w:pPr>
        <w:ind w:left="7573" w:hanging="240"/>
      </w:pPr>
      <w:rPr>
        <w:rFonts w:hint="default"/>
      </w:rPr>
    </w:lvl>
    <w:lvl w:ilvl="8" w:tplc="8E386594">
      <w:start w:val="1"/>
      <w:numFmt w:val="bullet"/>
      <w:lvlText w:val="•"/>
      <w:lvlJc w:val="left"/>
      <w:pPr>
        <w:ind w:left="8695" w:hanging="240"/>
      </w:pPr>
      <w:rPr>
        <w:rFonts w:hint="default"/>
      </w:rPr>
    </w:lvl>
  </w:abstractNum>
  <w:abstractNum w:abstractNumId="2" w15:restartNumberingAfterBreak="0">
    <w:nsid w:val="27FB08A2"/>
    <w:multiLevelType w:val="hybridMultilevel"/>
    <w:tmpl w:val="CB261546"/>
    <w:lvl w:ilvl="0" w:tplc="04090001">
      <w:start w:val="1"/>
      <w:numFmt w:val="bullet"/>
      <w:lvlText w:val=""/>
      <w:lvlJc w:val="left"/>
      <w:pPr>
        <w:ind w:left="3615" w:hanging="360"/>
      </w:pPr>
      <w:rPr>
        <w:rFonts w:ascii="Symbol" w:hAnsi="Symbol" w:hint="default"/>
      </w:rPr>
    </w:lvl>
    <w:lvl w:ilvl="1" w:tplc="04090003" w:tentative="1">
      <w:start w:val="1"/>
      <w:numFmt w:val="bullet"/>
      <w:lvlText w:val="o"/>
      <w:lvlJc w:val="left"/>
      <w:pPr>
        <w:ind w:left="4335" w:hanging="360"/>
      </w:pPr>
      <w:rPr>
        <w:rFonts w:ascii="Courier New" w:hAnsi="Courier New" w:cs="Courier New" w:hint="default"/>
      </w:rPr>
    </w:lvl>
    <w:lvl w:ilvl="2" w:tplc="04090005" w:tentative="1">
      <w:start w:val="1"/>
      <w:numFmt w:val="bullet"/>
      <w:lvlText w:val=""/>
      <w:lvlJc w:val="left"/>
      <w:pPr>
        <w:ind w:left="5055" w:hanging="360"/>
      </w:pPr>
      <w:rPr>
        <w:rFonts w:ascii="Wingdings" w:hAnsi="Wingdings" w:hint="default"/>
      </w:rPr>
    </w:lvl>
    <w:lvl w:ilvl="3" w:tplc="04090001" w:tentative="1">
      <w:start w:val="1"/>
      <w:numFmt w:val="bullet"/>
      <w:lvlText w:val=""/>
      <w:lvlJc w:val="left"/>
      <w:pPr>
        <w:ind w:left="5775" w:hanging="360"/>
      </w:pPr>
      <w:rPr>
        <w:rFonts w:ascii="Symbol" w:hAnsi="Symbol" w:hint="default"/>
      </w:rPr>
    </w:lvl>
    <w:lvl w:ilvl="4" w:tplc="04090003" w:tentative="1">
      <w:start w:val="1"/>
      <w:numFmt w:val="bullet"/>
      <w:lvlText w:val="o"/>
      <w:lvlJc w:val="left"/>
      <w:pPr>
        <w:ind w:left="6495" w:hanging="360"/>
      </w:pPr>
      <w:rPr>
        <w:rFonts w:ascii="Courier New" w:hAnsi="Courier New" w:cs="Courier New" w:hint="default"/>
      </w:rPr>
    </w:lvl>
    <w:lvl w:ilvl="5" w:tplc="04090005" w:tentative="1">
      <w:start w:val="1"/>
      <w:numFmt w:val="bullet"/>
      <w:lvlText w:val=""/>
      <w:lvlJc w:val="left"/>
      <w:pPr>
        <w:ind w:left="7215" w:hanging="360"/>
      </w:pPr>
      <w:rPr>
        <w:rFonts w:ascii="Wingdings" w:hAnsi="Wingdings" w:hint="default"/>
      </w:rPr>
    </w:lvl>
    <w:lvl w:ilvl="6" w:tplc="04090001" w:tentative="1">
      <w:start w:val="1"/>
      <w:numFmt w:val="bullet"/>
      <w:lvlText w:val=""/>
      <w:lvlJc w:val="left"/>
      <w:pPr>
        <w:ind w:left="7935" w:hanging="360"/>
      </w:pPr>
      <w:rPr>
        <w:rFonts w:ascii="Symbol" w:hAnsi="Symbol" w:hint="default"/>
      </w:rPr>
    </w:lvl>
    <w:lvl w:ilvl="7" w:tplc="04090003" w:tentative="1">
      <w:start w:val="1"/>
      <w:numFmt w:val="bullet"/>
      <w:lvlText w:val="o"/>
      <w:lvlJc w:val="left"/>
      <w:pPr>
        <w:ind w:left="8655" w:hanging="360"/>
      </w:pPr>
      <w:rPr>
        <w:rFonts w:ascii="Courier New" w:hAnsi="Courier New" w:cs="Courier New" w:hint="default"/>
      </w:rPr>
    </w:lvl>
    <w:lvl w:ilvl="8" w:tplc="04090005" w:tentative="1">
      <w:start w:val="1"/>
      <w:numFmt w:val="bullet"/>
      <w:lvlText w:val=""/>
      <w:lvlJc w:val="left"/>
      <w:pPr>
        <w:ind w:left="9375" w:hanging="360"/>
      </w:pPr>
      <w:rPr>
        <w:rFonts w:ascii="Wingdings" w:hAnsi="Wingdings" w:hint="default"/>
      </w:rPr>
    </w:lvl>
  </w:abstractNum>
  <w:abstractNum w:abstractNumId="3" w15:restartNumberingAfterBreak="0">
    <w:nsid w:val="2B72023E"/>
    <w:multiLevelType w:val="hybridMultilevel"/>
    <w:tmpl w:val="CB82F1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C9A5499"/>
    <w:multiLevelType w:val="hybridMultilevel"/>
    <w:tmpl w:val="701419E8"/>
    <w:lvl w:ilvl="0" w:tplc="04090001">
      <w:start w:val="1"/>
      <w:numFmt w:val="bullet"/>
      <w:lvlText w:val=""/>
      <w:lvlJc w:val="left"/>
      <w:pPr>
        <w:ind w:left="3615" w:hanging="360"/>
      </w:pPr>
      <w:rPr>
        <w:rFonts w:ascii="Symbol" w:hAnsi="Symbol" w:hint="default"/>
      </w:rPr>
    </w:lvl>
    <w:lvl w:ilvl="1" w:tplc="04090003" w:tentative="1">
      <w:start w:val="1"/>
      <w:numFmt w:val="bullet"/>
      <w:lvlText w:val="o"/>
      <w:lvlJc w:val="left"/>
      <w:pPr>
        <w:ind w:left="4335" w:hanging="360"/>
      </w:pPr>
      <w:rPr>
        <w:rFonts w:ascii="Courier New" w:hAnsi="Courier New" w:cs="Courier New" w:hint="default"/>
      </w:rPr>
    </w:lvl>
    <w:lvl w:ilvl="2" w:tplc="04090005" w:tentative="1">
      <w:start w:val="1"/>
      <w:numFmt w:val="bullet"/>
      <w:lvlText w:val=""/>
      <w:lvlJc w:val="left"/>
      <w:pPr>
        <w:ind w:left="5055" w:hanging="360"/>
      </w:pPr>
      <w:rPr>
        <w:rFonts w:ascii="Wingdings" w:hAnsi="Wingdings" w:hint="default"/>
      </w:rPr>
    </w:lvl>
    <w:lvl w:ilvl="3" w:tplc="04090001" w:tentative="1">
      <w:start w:val="1"/>
      <w:numFmt w:val="bullet"/>
      <w:lvlText w:val=""/>
      <w:lvlJc w:val="left"/>
      <w:pPr>
        <w:ind w:left="5775" w:hanging="360"/>
      </w:pPr>
      <w:rPr>
        <w:rFonts w:ascii="Symbol" w:hAnsi="Symbol" w:hint="default"/>
      </w:rPr>
    </w:lvl>
    <w:lvl w:ilvl="4" w:tplc="04090003" w:tentative="1">
      <w:start w:val="1"/>
      <w:numFmt w:val="bullet"/>
      <w:lvlText w:val="o"/>
      <w:lvlJc w:val="left"/>
      <w:pPr>
        <w:ind w:left="6495" w:hanging="360"/>
      </w:pPr>
      <w:rPr>
        <w:rFonts w:ascii="Courier New" w:hAnsi="Courier New" w:cs="Courier New" w:hint="default"/>
      </w:rPr>
    </w:lvl>
    <w:lvl w:ilvl="5" w:tplc="04090005" w:tentative="1">
      <w:start w:val="1"/>
      <w:numFmt w:val="bullet"/>
      <w:lvlText w:val=""/>
      <w:lvlJc w:val="left"/>
      <w:pPr>
        <w:ind w:left="7215" w:hanging="360"/>
      </w:pPr>
      <w:rPr>
        <w:rFonts w:ascii="Wingdings" w:hAnsi="Wingdings" w:hint="default"/>
      </w:rPr>
    </w:lvl>
    <w:lvl w:ilvl="6" w:tplc="04090001" w:tentative="1">
      <w:start w:val="1"/>
      <w:numFmt w:val="bullet"/>
      <w:lvlText w:val=""/>
      <w:lvlJc w:val="left"/>
      <w:pPr>
        <w:ind w:left="7935" w:hanging="360"/>
      </w:pPr>
      <w:rPr>
        <w:rFonts w:ascii="Symbol" w:hAnsi="Symbol" w:hint="default"/>
      </w:rPr>
    </w:lvl>
    <w:lvl w:ilvl="7" w:tplc="04090003" w:tentative="1">
      <w:start w:val="1"/>
      <w:numFmt w:val="bullet"/>
      <w:lvlText w:val="o"/>
      <w:lvlJc w:val="left"/>
      <w:pPr>
        <w:ind w:left="8655" w:hanging="360"/>
      </w:pPr>
      <w:rPr>
        <w:rFonts w:ascii="Courier New" w:hAnsi="Courier New" w:cs="Courier New" w:hint="default"/>
      </w:rPr>
    </w:lvl>
    <w:lvl w:ilvl="8" w:tplc="04090005" w:tentative="1">
      <w:start w:val="1"/>
      <w:numFmt w:val="bullet"/>
      <w:lvlText w:val=""/>
      <w:lvlJc w:val="left"/>
      <w:pPr>
        <w:ind w:left="9375" w:hanging="360"/>
      </w:pPr>
      <w:rPr>
        <w:rFonts w:ascii="Wingdings" w:hAnsi="Wingdings" w:hint="default"/>
      </w:rPr>
    </w:lvl>
  </w:abstractNum>
  <w:abstractNum w:abstractNumId="5" w15:restartNumberingAfterBreak="0">
    <w:nsid w:val="36872523"/>
    <w:multiLevelType w:val="hybridMultilevel"/>
    <w:tmpl w:val="9544B5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D6EFB"/>
    <w:multiLevelType w:val="hybridMultilevel"/>
    <w:tmpl w:val="D668DFB0"/>
    <w:lvl w:ilvl="0" w:tplc="1D326634">
      <w:start w:val="1"/>
      <w:numFmt w:val="decimal"/>
      <w:lvlText w:val="%1)"/>
      <w:lvlJc w:val="left"/>
      <w:pPr>
        <w:ind w:left="1172" w:hanging="332"/>
        <w:jc w:val="left"/>
      </w:pPr>
      <w:rPr>
        <w:rFonts w:ascii="Arial" w:eastAsia="Arial" w:hAnsi="Arial" w:hint="default"/>
        <w:color w:val="0F0F0F"/>
        <w:w w:val="96"/>
        <w:sz w:val="21"/>
        <w:szCs w:val="21"/>
      </w:rPr>
    </w:lvl>
    <w:lvl w:ilvl="1" w:tplc="48F2CF8E">
      <w:start w:val="1"/>
      <w:numFmt w:val="bullet"/>
      <w:lvlText w:val="•"/>
      <w:lvlJc w:val="left"/>
      <w:pPr>
        <w:ind w:left="2156" w:hanging="332"/>
      </w:pPr>
      <w:rPr>
        <w:rFonts w:hint="default"/>
      </w:rPr>
    </w:lvl>
    <w:lvl w:ilvl="2" w:tplc="12E42A60">
      <w:start w:val="1"/>
      <w:numFmt w:val="bullet"/>
      <w:lvlText w:val="•"/>
      <w:lvlJc w:val="left"/>
      <w:pPr>
        <w:ind w:left="3132" w:hanging="332"/>
      </w:pPr>
      <w:rPr>
        <w:rFonts w:hint="default"/>
      </w:rPr>
    </w:lvl>
    <w:lvl w:ilvl="3" w:tplc="F1F269D6">
      <w:start w:val="1"/>
      <w:numFmt w:val="bullet"/>
      <w:lvlText w:val="•"/>
      <w:lvlJc w:val="left"/>
      <w:pPr>
        <w:ind w:left="4108" w:hanging="332"/>
      </w:pPr>
      <w:rPr>
        <w:rFonts w:hint="default"/>
      </w:rPr>
    </w:lvl>
    <w:lvl w:ilvl="4" w:tplc="99FE39F0">
      <w:start w:val="1"/>
      <w:numFmt w:val="bullet"/>
      <w:lvlText w:val="•"/>
      <w:lvlJc w:val="left"/>
      <w:pPr>
        <w:ind w:left="5084" w:hanging="332"/>
      </w:pPr>
      <w:rPr>
        <w:rFonts w:hint="default"/>
      </w:rPr>
    </w:lvl>
    <w:lvl w:ilvl="5" w:tplc="3F02AF12">
      <w:start w:val="1"/>
      <w:numFmt w:val="bullet"/>
      <w:lvlText w:val="•"/>
      <w:lvlJc w:val="left"/>
      <w:pPr>
        <w:ind w:left="6060" w:hanging="332"/>
      </w:pPr>
      <w:rPr>
        <w:rFonts w:hint="default"/>
      </w:rPr>
    </w:lvl>
    <w:lvl w:ilvl="6" w:tplc="BD0E6FE0">
      <w:start w:val="1"/>
      <w:numFmt w:val="bullet"/>
      <w:lvlText w:val="•"/>
      <w:lvlJc w:val="left"/>
      <w:pPr>
        <w:ind w:left="7036" w:hanging="332"/>
      </w:pPr>
      <w:rPr>
        <w:rFonts w:hint="default"/>
      </w:rPr>
    </w:lvl>
    <w:lvl w:ilvl="7" w:tplc="6068055E">
      <w:start w:val="1"/>
      <w:numFmt w:val="bullet"/>
      <w:lvlText w:val="•"/>
      <w:lvlJc w:val="left"/>
      <w:pPr>
        <w:ind w:left="8012" w:hanging="332"/>
      </w:pPr>
      <w:rPr>
        <w:rFonts w:hint="default"/>
      </w:rPr>
    </w:lvl>
    <w:lvl w:ilvl="8" w:tplc="542801B0">
      <w:start w:val="1"/>
      <w:numFmt w:val="bullet"/>
      <w:lvlText w:val="•"/>
      <w:lvlJc w:val="left"/>
      <w:pPr>
        <w:ind w:left="8988" w:hanging="332"/>
      </w:pPr>
      <w:rPr>
        <w:rFonts w:hint="default"/>
      </w:rPr>
    </w:lvl>
  </w:abstractNum>
  <w:abstractNum w:abstractNumId="7" w15:restartNumberingAfterBreak="0">
    <w:nsid w:val="39C218C4"/>
    <w:multiLevelType w:val="hybridMultilevel"/>
    <w:tmpl w:val="6966F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73266"/>
    <w:multiLevelType w:val="hybridMultilevel"/>
    <w:tmpl w:val="7E96B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6A692F"/>
    <w:multiLevelType w:val="hybridMultilevel"/>
    <w:tmpl w:val="7306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403D3"/>
    <w:multiLevelType w:val="hybridMultilevel"/>
    <w:tmpl w:val="54B06E6A"/>
    <w:lvl w:ilvl="0" w:tplc="E5EAC24C">
      <w:start w:val="9"/>
      <w:numFmt w:val="decimal"/>
      <w:lvlText w:val="%1."/>
      <w:lvlJc w:val="left"/>
      <w:pPr>
        <w:ind w:left="2520" w:hanging="360"/>
      </w:pPr>
      <w:rPr>
        <w:rFonts w:eastAsiaTheme="minorEastAsia" w:hAnsiTheme="minorHAnsi" w:cstheme="minorBidi"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DC46752"/>
    <w:multiLevelType w:val="hybridMultilevel"/>
    <w:tmpl w:val="17E283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F687498"/>
    <w:multiLevelType w:val="hybridMultilevel"/>
    <w:tmpl w:val="572C885A"/>
    <w:lvl w:ilvl="0" w:tplc="5C1897B2">
      <w:start w:val="1"/>
      <w:numFmt w:val="decimal"/>
      <w:lvlText w:val="%1."/>
      <w:lvlJc w:val="left"/>
      <w:pPr>
        <w:ind w:left="2183" w:hanging="355"/>
      </w:pPr>
      <w:rPr>
        <w:rFonts w:ascii="Arial" w:eastAsia="Arial" w:hAnsi="Arial" w:cs="Times New Roman" w:hint="default"/>
        <w:w w:val="107"/>
      </w:rPr>
    </w:lvl>
    <w:lvl w:ilvl="1" w:tplc="F9921CC2">
      <w:start w:val="1"/>
      <w:numFmt w:val="bullet"/>
      <w:lvlText w:val="•"/>
      <w:lvlJc w:val="left"/>
      <w:pPr>
        <w:ind w:left="2882" w:hanging="360"/>
      </w:pPr>
      <w:rPr>
        <w:rFonts w:ascii="Arial" w:eastAsia="Arial" w:hAnsi="Arial" w:cs="Times New Roman" w:hint="default"/>
        <w:color w:val="131313"/>
        <w:w w:val="162"/>
        <w:sz w:val="20"/>
        <w:szCs w:val="20"/>
      </w:rPr>
    </w:lvl>
    <w:lvl w:ilvl="2" w:tplc="AD60E024">
      <w:start w:val="1"/>
      <w:numFmt w:val="bullet"/>
      <w:lvlText w:val="o"/>
      <w:lvlJc w:val="left"/>
      <w:pPr>
        <w:ind w:left="3610" w:hanging="350"/>
      </w:pPr>
      <w:rPr>
        <w:rFonts w:ascii="Arial" w:eastAsia="Arial" w:hAnsi="Arial" w:cs="Times New Roman" w:hint="default"/>
        <w:color w:val="2A2A2A"/>
        <w:w w:val="106"/>
        <w:sz w:val="20"/>
        <w:szCs w:val="20"/>
      </w:rPr>
    </w:lvl>
    <w:lvl w:ilvl="3" w:tplc="79A888AC">
      <w:start w:val="1"/>
      <w:numFmt w:val="bullet"/>
      <w:lvlText w:val="•"/>
      <w:lvlJc w:val="left"/>
      <w:pPr>
        <w:ind w:left="2920" w:hanging="350"/>
      </w:pPr>
    </w:lvl>
    <w:lvl w:ilvl="4" w:tplc="95263BA6">
      <w:start w:val="1"/>
      <w:numFmt w:val="bullet"/>
      <w:lvlText w:val="•"/>
      <w:lvlJc w:val="left"/>
      <w:pPr>
        <w:ind w:left="3620" w:hanging="350"/>
      </w:pPr>
    </w:lvl>
    <w:lvl w:ilvl="5" w:tplc="D6AE4FCE">
      <w:start w:val="1"/>
      <w:numFmt w:val="bullet"/>
      <w:lvlText w:val="•"/>
      <w:lvlJc w:val="left"/>
      <w:pPr>
        <w:ind w:left="4833" w:hanging="350"/>
      </w:pPr>
    </w:lvl>
    <w:lvl w:ilvl="6" w:tplc="F4422612">
      <w:start w:val="1"/>
      <w:numFmt w:val="bullet"/>
      <w:lvlText w:val="•"/>
      <w:lvlJc w:val="left"/>
      <w:pPr>
        <w:ind w:left="6046" w:hanging="350"/>
      </w:pPr>
    </w:lvl>
    <w:lvl w:ilvl="7" w:tplc="D9507A06">
      <w:start w:val="1"/>
      <w:numFmt w:val="bullet"/>
      <w:lvlText w:val="•"/>
      <w:lvlJc w:val="left"/>
      <w:pPr>
        <w:ind w:left="7260" w:hanging="350"/>
      </w:pPr>
    </w:lvl>
    <w:lvl w:ilvl="8" w:tplc="9B1ABCF6">
      <w:start w:val="1"/>
      <w:numFmt w:val="bullet"/>
      <w:lvlText w:val="•"/>
      <w:lvlJc w:val="left"/>
      <w:pPr>
        <w:ind w:left="8473" w:hanging="350"/>
      </w:pPr>
    </w:lvl>
  </w:abstractNum>
  <w:abstractNum w:abstractNumId="13" w15:restartNumberingAfterBreak="0">
    <w:nsid w:val="67213B08"/>
    <w:multiLevelType w:val="hybridMultilevel"/>
    <w:tmpl w:val="9F4A6C3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6DB91485"/>
    <w:multiLevelType w:val="hybridMultilevel"/>
    <w:tmpl w:val="C0FC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E11B1"/>
    <w:multiLevelType w:val="hybridMultilevel"/>
    <w:tmpl w:val="40DA7A7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0"/>
  </w:num>
  <w:num w:numId="3">
    <w:abstractNumId w:val="13"/>
  </w:num>
  <w:num w:numId="4">
    <w:abstractNumId w:val="8"/>
  </w:num>
  <w:num w:numId="5">
    <w:abstractNumId w:val="1"/>
  </w:num>
  <w:num w:numId="6">
    <w:abstractNumId w:val="6"/>
  </w:num>
  <w:num w:numId="7">
    <w:abstractNumId w:val="9"/>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15"/>
  </w:num>
  <w:num w:numId="11">
    <w:abstractNumId w:val="10"/>
  </w:num>
  <w:num w:numId="12">
    <w:abstractNumId w:val="4"/>
  </w:num>
  <w:num w:numId="13">
    <w:abstractNumId w:val="14"/>
  </w:num>
  <w:num w:numId="14">
    <w:abstractNumId w:val="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E7"/>
    <w:rsid w:val="00002C9A"/>
    <w:rsid w:val="00047570"/>
    <w:rsid w:val="000F2E8E"/>
    <w:rsid w:val="00115801"/>
    <w:rsid w:val="00170C25"/>
    <w:rsid w:val="001B704B"/>
    <w:rsid w:val="00253E34"/>
    <w:rsid w:val="00262F2E"/>
    <w:rsid w:val="002632F1"/>
    <w:rsid w:val="002A7B29"/>
    <w:rsid w:val="002D470F"/>
    <w:rsid w:val="002D6CA8"/>
    <w:rsid w:val="003210E2"/>
    <w:rsid w:val="00352833"/>
    <w:rsid w:val="003B0DAA"/>
    <w:rsid w:val="003C4AA7"/>
    <w:rsid w:val="003F18F6"/>
    <w:rsid w:val="003F53A4"/>
    <w:rsid w:val="004042C1"/>
    <w:rsid w:val="0044720C"/>
    <w:rsid w:val="00477395"/>
    <w:rsid w:val="00481A38"/>
    <w:rsid w:val="00483811"/>
    <w:rsid w:val="004D2F40"/>
    <w:rsid w:val="004F6CF5"/>
    <w:rsid w:val="00581892"/>
    <w:rsid w:val="0058327D"/>
    <w:rsid w:val="005A4E1F"/>
    <w:rsid w:val="005C366B"/>
    <w:rsid w:val="005F0679"/>
    <w:rsid w:val="00625A1C"/>
    <w:rsid w:val="006418D6"/>
    <w:rsid w:val="00645BDC"/>
    <w:rsid w:val="006540C9"/>
    <w:rsid w:val="0067187D"/>
    <w:rsid w:val="006922A2"/>
    <w:rsid w:val="00693E59"/>
    <w:rsid w:val="006A3444"/>
    <w:rsid w:val="006C17E7"/>
    <w:rsid w:val="006D6BCA"/>
    <w:rsid w:val="006F3F66"/>
    <w:rsid w:val="00701986"/>
    <w:rsid w:val="00707940"/>
    <w:rsid w:val="007419E4"/>
    <w:rsid w:val="007443EB"/>
    <w:rsid w:val="0075774C"/>
    <w:rsid w:val="007A1203"/>
    <w:rsid w:val="00825C03"/>
    <w:rsid w:val="0084431F"/>
    <w:rsid w:val="008A0F89"/>
    <w:rsid w:val="008A3089"/>
    <w:rsid w:val="008A4100"/>
    <w:rsid w:val="008A6B59"/>
    <w:rsid w:val="008B3178"/>
    <w:rsid w:val="008B46AC"/>
    <w:rsid w:val="008F4974"/>
    <w:rsid w:val="00901DAE"/>
    <w:rsid w:val="0091095D"/>
    <w:rsid w:val="00916590"/>
    <w:rsid w:val="0093028B"/>
    <w:rsid w:val="00947410"/>
    <w:rsid w:val="00952253"/>
    <w:rsid w:val="00991CB9"/>
    <w:rsid w:val="009A1426"/>
    <w:rsid w:val="00A15E45"/>
    <w:rsid w:val="00A425D5"/>
    <w:rsid w:val="00B2464F"/>
    <w:rsid w:val="00B67A4B"/>
    <w:rsid w:val="00B85E2B"/>
    <w:rsid w:val="00BC670A"/>
    <w:rsid w:val="00BE2558"/>
    <w:rsid w:val="00C03C3D"/>
    <w:rsid w:val="00C043B7"/>
    <w:rsid w:val="00C22755"/>
    <w:rsid w:val="00C2469E"/>
    <w:rsid w:val="00D20E7C"/>
    <w:rsid w:val="00D55A1D"/>
    <w:rsid w:val="00D913BF"/>
    <w:rsid w:val="00DD386F"/>
    <w:rsid w:val="00DD4DC9"/>
    <w:rsid w:val="00DE62CE"/>
    <w:rsid w:val="00E26FB6"/>
    <w:rsid w:val="00E559B3"/>
    <w:rsid w:val="00E66030"/>
    <w:rsid w:val="00E85A90"/>
    <w:rsid w:val="00EA4A85"/>
    <w:rsid w:val="00ED2456"/>
    <w:rsid w:val="00F230F4"/>
    <w:rsid w:val="00F30373"/>
    <w:rsid w:val="00F427B9"/>
    <w:rsid w:val="00F5721E"/>
    <w:rsid w:val="00F9562C"/>
    <w:rsid w:val="00FB4E2E"/>
    <w:rsid w:val="00FC6659"/>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6145"/>
    <o:shapelayout v:ext="edit">
      <o:idmap v:ext="edit" data="1"/>
    </o:shapelayout>
  </w:shapeDefaults>
  <w:decimalSymbol w:val="."/>
  <w:listSeparator w:val=","/>
  <w14:docId w14:val="585F8CF2"/>
  <w15:chartTrackingRefBased/>
  <w15:docId w15:val="{14F1DE66-332D-45CA-B92F-726A320C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7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A15E45"/>
    <w:pPr>
      <w:autoSpaceDE/>
      <w:autoSpaceDN/>
      <w:adjustRightInd/>
      <w:ind w:left="120"/>
      <w:outlineLvl w:val="1"/>
    </w:pPr>
    <w:rPr>
      <w:rFonts w:ascii="Arial" w:eastAsia="Arial" w:hAnsi="Arial" w:cstheme="minorBidi"/>
      <w:b/>
      <w:bCs/>
      <w:sz w:val="22"/>
      <w:szCs w:val="22"/>
      <w:u w:val="single"/>
    </w:rPr>
  </w:style>
  <w:style w:type="paragraph" w:styleId="Heading5">
    <w:name w:val="heading 5"/>
    <w:basedOn w:val="Normal"/>
    <w:next w:val="Normal"/>
    <w:link w:val="Heading5Char"/>
    <w:uiPriority w:val="9"/>
    <w:semiHidden/>
    <w:unhideWhenUsed/>
    <w:qFormat/>
    <w:rsid w:val="00B67A4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67A4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81A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17E7"/>
    <w:pPr>
      <w:tabs>
        <w:tab w:val="center" w:pos="4320"/>
        <w:tab w:val="right" w:pos="8640"/>
      </w:tabs>
    </w:pPr>
  </w:style>
  <w:style w:type="character" w:customStyle="1" w:styleId="HeaderChar">
    <w:name w:val="Header Char"/>
    <w:basedOn w:val="DefaultParagraphFont"/>
    <w:link w:val="Header"/>
    <w:uiPriority w:val="99"/>
    <w:rsid w:val="006C17E7"/>
    <w:rPr>
      <w:rFonts w:ascii="Times New Roman" w:eastAsia="Times New Roman" w:hAnsi="Times New Roman" w:cs="Times New Roman"/>
      <w:sz w:val="24"/>
      <w:szCs w:val="24"/>
    </w:rPr>
  </w:style>
  <w:style w:type="character" w:styleId="PageNumber">
    <w:name w:val="page number"/>
    <w:basedOn w:val="DefaultParagraphFont"/>
    <w:uiPriority w:val="99"/>
    <w:rsid w:val="006C17E7"/>
    <w:rPr>
      <w:rFonts w:cs="Times New Roman"/>
    </w:rPr>
  </w:style>
  <w:style w:type="paragraph" w:styleId="ListParagraph">
    <w:name w:val="List Paragraph"/>
    <w:basedOn w:val="Normal"/>
    <w:uiPriority w:val="34"/>
    <w:qFormat/>
    <w:rsid w:val="006C17E7"/>
    <w:pPr>
      <w:widowControl/>
      <w:autoSpaceDE/>
      <w:autoSpaceDN/>
      <w:adjustRightInd/>
      <w:ind w:left="720"/>
      <w:contextualSpacing/>
    </w:pPr>
    <w:rPr>
      <w:szCs w:val="20"/>
    </w:rPr>
  </w:style>
  <w:style w:type="paragraph" w:styleId="NoSpacing">
    <w:name w:val="No Spacing"/>
    <w:uiPriority w:val="1"/>
    <w:qFormat/>
    <w:rsid w:val="006C17E7"/>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352833"/>
    <w:pPr>
      <w:tabs>
        <w:tab w:val="center" w:pos="4680"/>
        <w:tab w:val="right" w:pos="9360"/>
      </w:tabs>
    </w:pPr>
  </w:style>
  <w:style w:type="character" w:customStyle="1" w:styleId="FooterChar">
    <w:name w:val="Footer Char"/>
    <w:basedOn w:val="DefaultParagraphFont"/>
    <w:link w:val="Footer"/>
    <w:uiPriority w:val="99"/>
    <w:rsid w:val="00352833"/>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F4974"/>
    <w:pPr>
      <w:autoSpaceDE/>
      <w:autoSpaceDN/>
      <w:adjustRightInd/>
      <w:ind w:left="1464"/>
    </w:pPr>
    <w:rPr>
      <w:rFonts w:ascii="Arial" w:eastAsia="Arial" w:hAnsi="Arial" w:cstheme="minorBidi"/>
    </w:rPr>
  </w:style>
  <w:style w:type="character" w:customStyle="1" w:styleId="BodyTextChar">
    <w:name w:val="Body Text Char"/>
    <w:basedOn w:val="DefaultParagraphFont"/>
    <w:link w:val="BodyText"/>
    <w:uiPriority w:val="1"/>
    <w:rsid w:val="008F4974"/>
    <w:rPr>
      <w:rFonts w:ascii="Arial" w:eastAsia="Arial" w:hAnsi="Arial"/>
      <w:sz w:val="24"/>
      <w:szCs w:val="24"/>
    </w:rPr>
  </w:style>
  <w:style w:type="character" w:customStyle="1" w:styleId="Heading2Char">
    <w:name w:val="Heading 2 Char"/>
    <w:basedOn w:val="DefaultParagraphFont"/>
    <w:link w:val="Heading2"/>
    <w:uiPriority w:val="1"/>
    <w:rsid w:val="00A15E45"/>
    <w:rPr>
      <w:rFonts w:ascii="Arial" w:eastAsia="Arial" w:hAnsi="Arial"/>
      <w:b/>
      <w:bCs/>
      <w:u w:val="single"/>
    </w:rPr>
  </w:style>
  <w:style w:type="paragraph" w:styleId="BalloonText">
    <w:name w:val="Balloon Text"/>
    <w:basedOn w:val="Normal"/>
    <w:link w:val="BalloonTextChar"/>
    <w:uiPriority w:val="99"/>
    <w:semiHidden/>
    <w:unhideWhenUsed/>
    <w:rsid w:val="00262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F2E"/>
    <w:rPr>
      <w:rFonts w:ascii="Segoe UI" w:eastAsia="Times New Roman" w:hAnsi="Segoe UI" w:cs="Segoe UI"/>
      <w:sz w:val="18"/>
      <w:szCs w:val="18"/>
    </w:rPr>
  </w:style>
  <w:style w:type="character" w:styleId="Hyperlink">
    <w:name w:val="Hyperlink"/>
    <w:basedOn w:val="DefaultParagraphFont"/>
    <w:uiPriority w:val="99"/>
    <w:unhideWhenUsed/>
    <w:rsid w:val="00901DAE"/>
    <w:rPr>
      <w:color w:val="0563C1" w:themeColor="hyperlink"/>
      <w:u w:val="single"/>
    </w:rPr>
  </w:style>
  <w:style w:type="character" w:styleId="Mention">
    <w:name w:val="Mention"/>
    <w:basedOn w:val="DefaultParagraphFont"/>
    <w:uiPriority w:val="99"/>
    <w:semiHidden/>
    <w:unhideWhenUsed/>
    <w:rsid w:val="00901DAE"/>
    <w:rPr>
      <w:color w:val="2B579A"/>
      <w:shd w:val="clear" w:color="auto" w:fill="E6E6E6"/>
    </w:rPr>
  </w:style>
  <w:style w:type="character" w:customStyle="1" w:styleId="Heading7Char">
    <w:name w:val="Heading 7 Char"/>
    <w:basedOn w:val="DefaultParagraphFont"/>
    <w:link w:val="Heading7"/>
    <w:uiPriority w:val="9"/>
    <w:semiHidden/>
    <w:rsid w:val="00481A38"/>
    <w:rPr>
      <w:rFonts w:asciiTheme="majorHAnsi" w:eastAsiaTheme="majorEastAsia" w:hAnsiTheme="majorHAnsi" w:cstheme="majorBidi"/>
      <w:i/>
      <w:iCs/>
      <w:color w:val="1F4D78" w:themeColor="accent1" w:themeShade="7F"/>
      <w:sz w:val="24"/>
      <w:szCs w:val="24"/>
    </w:rPr>
  </w:style>
  <w:style w:type="paragraph" w:customStyle="1" w:styleId="Default">
    <w:name w:val="Default"/>
    <w:rsid w:val="00253E34"/>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semiHidden/>
    <w:rsid w:val="00B67A4B"/>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B67A4B"/>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dvote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Kane</dc:creator>
  <cp:keywords/>
  <dc:description/>
  <cp:lastModifiedBy>Linda Kane</cp:lastModifiedBy>
  <cp:revision>4</cp:revision>
  <cp:lastPrinted>2017-11-13T19:35:00Z</cp:lastPrinted>
  <dcterms:created xsi:type="dcterms:W3CDTF">2022-02-22T15:38:00Z</dcterms:created>
  <dcterms:modified xsi:type="dcterms:W3CDTF">2022-02-22T16:17:00Z</dcterms:modified>
</cp:coreProperties>
</file>